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36" w:rsidRDefault="00D67D9B">
      <w:pPr>
        <w:rPr>
          <w:sz w:val="24"/>
        </w:rPr>
      </w:pPr>
      <w:r>
        <w:rPr>
          <w:rFonts w:hint="eastAsia"/>
          <w:sz w:val="22"/>
        </w:rPr>
        <w:t>様式第４号（第１１条関係）</w:t>
      </w:r>
    </w:p>
    <w:tbl>
      <w:tblPr>
        <w:tblStyle w:val="1"/>
        <w:tblpPr w:leftFromText="142" w:rightFromText="142" w:vertAnchor="page" w:tblpXSpec="center" w:tblpY="23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6301"/>
      </w:tblGrid>
      <w:tr w:rsidR="00A11E36">
        <w:tc>
          <w:tcPr>
            <w:tcW w:w="8718" w:type="dxa"/>
            <w:gridSpan w:val="2"/>
          </w:tcPr>
          <w:p w:rsidR="00A11E36" w:rsidRDefault="00D67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 w:rsidR="00A11E36" w:rsidRDefault="00D67D9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A11E36" w:rsidRDefault="00A11E36">
            <w:pPr>
              <w:wordWrap w:val="0"/>
              <w:jc w:val="right"/>
              <w:rPr>
                <w:sz w:val="22"/>
              </w:rPr>
            </w:pPr>
          </w:p>
          <w:p w:rsidR="00A11E36" w:rsidRDefault="00D67D9B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熊谷市消防長　宛</w:t>
            </w:r>
          </w:p>
          <w:p w:rsidR="00A11E36" w:rsidRDefault="00A11E36">
            <w:pPr>
              <w:wordWrap w:val="0"/>
              <w:jc w:val="left"/>
              <w:rPr>
                <w:sz w:val="22"/>
              </w:rPr>
            </w:pPr>
          </w:p>
          <w:p w:rsidR="00A11E36" w:rsidRDefault="00D67D9B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事　業　者</w:t>
            </w:r>
          </w:p>
          <w:p w:rsidR="00A11E36" w:rsidRDefault="00D67D9B">
            <w:pPr>
              <w:wordWrap w:val="0"/>
              <w:ind w:firstLineChars="1900" w:firstLine="41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A11E36" w:rsidRDefault="00D67D9B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氏　　名　　　　　　　　　　　　　</w:t>
            </w:r>
            <w:bookmarkStart w:id="0" w:name="_GoBack"/>
            <w:bookmarkEnd w:id="0"/>
          </w:p>
          <w:p w:rsidR="00A11E36" w:rsidRDefault="00D67D9B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電話番号</w:t>
            </w:r>
          </w:p>
          <w:p w:rsidR="00A11E36" w:rsidRDefault="00A11E36">
            <w:pPr>
              <w:wordWrap w:val="0"/>
              <w:jc w:val="left"/>
              <w:rPr>
                <w:sz w:val="22"/>
              </w:rPr>
            </w:pPr>
          </w:p>
          <w:p w:rsidR="00A11E36" w:rsidRDefault="00D67D9B">
            <w:pPr>
              <w:wordWrap w:val="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下記に所在する水利（所有・管理・占有）について、消防法第２１条第１項の規定により消防水利として指定されることを承諾します。</w:t>
            </w:r>
          </w:p>
          <w:p w:rsidR="00A11E36" w:rsidRDefault="00D67D9B">
            <w:pPr>
              <w:wordWrap w:val="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なお、消防水利を変更し、撤去し又は使用不能の状態にする場合は事前に届出ます。</w:t>
            </w:r>
          </w:p>
          <w:p w:rsidR="00A11E36" w:rsidRDefault="00D67D9B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A11E36">
        <w:trPr>
          <w:trHeight w:val="889"/>
        </w:trPr>
        <w:tc>
          <w:tcPr>
            <w:tcW w:w="2417" w:type="dxa"/>
            <w:vAlign w:val="center"/>
          </w:tcPr>
          <w:p w:rsidR="00A11E36" w:rsidRDefault="00D67D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301" w:type="dxa"/>
            <w:vAlign w:val="center"/>
          </w:tcPr>
          <w:p w:rsidR="00A11E36" w:rsidRDefault="00A11E36">
            <w:pPr>
              <w:spacing w:beforeLines="10" w:before="36" w:afterLines="10" w:after="36"/>
              <w:rPr>
                <w:sz w:val="22"/>
              </w:rPr>
            </w:pPr>
          </w:p>
        </w:tc>
      </w:tr>
      <w:tr w:rsidR="00A11E36">
        <w:trPr>
          <w:trHeight w:val="889"/>
        </w:trPr>
        <w:tc>
          <w:tcPr>
            <w:tcW w:w="2417" w:type="dxa"/>
            <w:vAlign w:val="center"/>
          </w:tcPr>
          <w:p w:rsidR="00A11E36" w:rsidRDefault="00D67D9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1" w:type="dxa"/>
            <w:vAlign w:val="center"/>
          </w:tcPr>
          <w:p w:rsidR="00A11E36" w:rsidRDefault="00A11E36"/>
        </w:tc>
      </w:tr>
      <w:tr w:rsidR="00A11E36">
        <w:trPr>
          <w:trHeight w:val="890"/>
        </w:trPr>
        <w:tc>
          <w:tcPr>
            <w:tcW w:w="2417" w:type="dxa"/>
            <w:vAlign w:val="center"/>
          </w:tcPr>
          <w:p w:rsidR="00A11E36" w:rsidRDefault="00D67D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水利種別</w:t>
            </w:r>
          </w:p>
        </w:tc>
        <w:tc>
          <w:tcPr>
            <w:tcW w:w="6301" w:type="dxa"/>
            <w:vAlign w:val="center"/>
          </w:tcPr>
          <w:p w:rsidR="00A11E36" w:rsidRDefault="00A11E36">
            <w:pPr>
              <w:spacing w:beforeLines="10" w:before="36" w:afterLines="10" w:after="36"/>
              <w:rPr>
                <w:sz w:val="22"/>
              </w:rPr>
            </w:pPr>
          </w:p>
        </w:tc>
      </w:tr>
      <w:tr w:rsidR="00A11E36">
        <w:trPr>
          <w:trHeight w:val="890"/>
        </w:trPr>
        <w:tc>
          <w:tcPr>
            <w:tcW w:w="2417" w:type="dxa"/>
            <w:vAlign w:val="center"/>
          </w:tcPr>
          <w:p w:rsidR="00A11E36" w:rsidRDefault="00D67D9B">
            <w:pPr>
              <w:jc w:val="distribute"/>
            </w:pPr>
            <w:r>
              <w:rPr>
                <w:rFonts w:hint="eastAsia"/>
              </w:rPr>
              <w:t>※指定番号</w:t>
            </w:r>
          </w:p>
        </w:tc>
        <w:tc>
          <w:tcPr>
            <w:tcW w:w="6301" w:type="dxa"/>
            <w:vAlign w:val="center"/>
          </w:tcPr>
          <w:p w:rsidR="00A11E36" w:rsidRDefault="00A11E36"/>
        </w:tc>
      </w:tr>
      <w:tr w:rsidR="00A11E36">
        <w:tc>
          <w:tcPr>
            <w:tcW w:w="2417" w:type="dxa"/>
          </w:tcPr>
          <w:p w:rsidR="00A11E36" w:rsidRDefault="00D67D9B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301" w:type="dxa"/>
          </w:tcPr>
          <w:p w:rsidR="00A11E36" w:rsidRDefault="00D67D9B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※　処　理　欄</w:t>
            </w:r>
          </w:p>
        </w:tc>
      </w:tr>
      <w:tr w:rsidR="00A11E36">
        <w:trPr>
          <w:trHeight w:val="1999"/>
        </w:trPr>
        <w:tc>
          <w:tcPr>
            <w:tcW w:w="2417" w:type="dxa"/>
          </w:tcPr>
          <w:p w:rsidR="00A11E36" w:rsidRDefault="00A11E36">
            <w:pPr>
              <w:spacing w:beforeLines="10" w:before="36" w:afterLines="10" w:after="36"/>
            </w:pPr>
          </w:p>
        </w:tc>
        <w:tc>
          <w:tcPr>
            <w:tcW w:w="6301" w:type="dxa"/>
          </w:tcPr>
          <w:p w:rsidR="00A11E36" w:rsidRDefault="00A11E36">
            <w:pPr>
              <w:spacing w:beforeLines="10" w:before="36" w:afterLines="10" w:after="36"/>
            </w:pPr>
          </w:p>
        </w:tc>
      </w:tr>
    </w:tbl>
    <w:p w:rsidR="00A11E36" w:rsidRDefault="00D67D9B">
      <w:pPr>
        <w:rPr>
          <w:sz w:val="24"/>
        </w:rPr>
      </w:pPr>
      <w:r>
        <w:rPr>
          <w:rFonts w:hint="eastAsia"/>
        </w:rPr>
        <w:t>１　案内図・配置図を添付し、２部提出すること。</w:t>
      </w:r>
    </w:p>
    <w:p w:rsidR="00A11E36" w:rsidRDefault="00D67D9B">
      <w:pPr>
        <w:rPr>
          <w:sz w:val="24"/>
        </w:rPr>
      </w:pPr>
      <w:r>
        <w:rPr>
          <w:rFonts w:hint="eastAsia"/>
        </w:rPr>
        <w:t>２　※欄には記入しないこと。</w:t>
      </w:r>
    </w:p>
    <w:sectPr w:rsidR="00A11E36"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9B" w:rsidRDefault="00D67D9B">
      <w:r>
        <w:separator/>
      </w:r>
    </w:p>
  </w:endnote>
  <w:endnote w:type="continuationSeparator" w:id="0">
    <w:p w:rsidR="00D67D9B" w:rsidRDefault="00D6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9B" w:rsidRDefault="00D67D9B">
      <w:r>
        <w:separator/>
      </w:r>
    </w:p>
  </w:footnote>
  <w:footnote w:type="continuationSeparator" w:id="0">
    <w:p w:rsidR="00D67D9B" w:rsidRDefault="00D6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11E36"/>
    <w:rsid w:val="00862F37"/>
    <w:rsid w:val="00A11E36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2C782D-0B58-4A42-A85A-316640E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50</Words>
  <Characters>285</Characters>
  <Application>Microsoft Office Word</Application>
  <DocSecurity>0</DocSecurity>
  <Lines>2</Lines>
  <Paragraphs>1</Paragraphs>
  <ScaleCrop>false</ScaleCrop>
  <Company>熊谷市役所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10</cp:revision>
  <cp:lastPrinted>2017-01-06T05:31:00Z</cp:lastPrinted>
  <dcterms:created xsi:type="dcterms:W3CDTF">2016-02-29T01:27:00Z</dcterms:created>
  <dcterms:modified xsi:type="dcterms:W3CDTF">2021-01-07T05:20:00Z</dcterms:modified>
</cp:coreProperties>
</file>