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34" w:rsidRDefault="00AC4734">
      <w:pPr>
        <w:overflowPunct/>
      </w:pPr>
      <w:r>
        <w:rPr>
          <w:rFonts w:hint="eastAsia"/>
        </w:rPr>
        <w:t>様式第</w:t>
      </w:r>
      <w:r w:rsidR="00BB1C6B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C4734" w:rsidRDefault="00AC4734">
      <w:pPr>
        <w:overflowPunct/>
        <w:jc w:val="center"/>
      </w:pPr>
      <w:r>
        <w:rPr>
          <w:rFonts w:hint="eastAsia"/>
        </w:rPr>
        <w:t>農業集落排水施設新規加入承認申請書</w:t>
      </w:r>
    </w:p>
    <w:p w:rsidR="00AC4734" w:rsidRDefault="00AC4734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AC4734" w:rsidRDefault="00AC4734">
      <w:pPr>
        <w:overflowPunct/>
      </w:pPr>
      <w:r>
        <w:rPr>
          <w:rFonts w:hint="eastAsia"/>
        </w:rPr>
        <w:t xml:space="preserve">　熊谷市長　</w:t>
      </w:r>
      <w:r w:rsidR="00943168" w:rsidRPr="00943168">
        <w:rPr>
          <w:rFonts w:hint="eastAsia"/>
        </w:rPr>
        <w:t>宛</w:t>
      </w:r>
    </w:p>
    <w:p w:rsidR="00AC4734" w:rsidRDefault="00AC4734">
      <w:pPr>
        <w:overflowPunct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C4734" w:rsidRDefault="00AC4734">
      <w:pPr>
        <w:overflowPunct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76B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C4734" w:rsidRDefault="00AC4734">
      <w:pPr>
        <w:overflowPunct/>
        <w:jc w:val="right"/>
      </w:pPr>
      <w:r>
        <w:t>(</w:t>
      </w:r>
      <w:r>
        <w:rPr>
          <w:rFonts w:hint="eastAsia"/>
        </w:rPr>
        <w:t xml:space="preserve">電話　　　　　　　　</w:t>
      </w:r>
      <w:r>
        <w:t>)</w:t>
      </w:r>
      <w:r>
        <w:rPr>
          <w:rFonts w:hint="eastAsia"/>
        </w:rPr>
        <w:t xml:space="preserve">　　</w:t>
      </w:r>
    </w:p>
    <w:p w:rsidR="00AC4734" w:rsidRDefault="00AC4734">
      <w:pPr>
        <w:overflowPunct/>
        <w:spacing w:after="120"/>
      </w:pPr>
      <w:r>
        <w:rPr>
          <w:rFonts w:hint="eastAsia"/>
        </w:rPr>
        <w:t xml:space="preserve">　熊谷市農業集落排水施設条例</w:t>
      </w:r>
      <w:r w:rsidR="00943168" w:rsidRPr="00943168">
        <w:rPr>
          <w:rFonts w:hint="eastAsia"/>
        </w:rPr>
        <w:t>第</w:t>
      </w:r>
      <w:r w:rsidR="00943168" w:rsidRPr="00943168">
        <w:t>15</w:t>
      </w:r>
      <w:r w:rsidR="00943168" w:rsidRPr="00943168">
        <w:rPr>
          <w:rFonts w:hint="eastAsia"/>
        </w:rPr>
        <w:t>条第</w:t>
      </w:r>
      <w:r w:rsidR="00943168" w:rsidRPr="00943168">
        <w:t>1</w:t>
      </w:r>
      <w:r w:rsidR="00943168" w:rsidRPr="00943168">
        <w:rPr>
          <w:rFonts w:hint="eastAsia"/>
        </w:rPr>
        <w:t>項</w:t>
      </w:r>
      <w:r>
        <w:rPr>
          <w:rFonts w:hint="eastAsia"/>
        </w:rPr>
        <w:t>の規定により、農業集落排水施設を新たに使用したいので、次のとおり申請します。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945"/>
        <w:gridCol w:w="5565"/>
      </w:tblGrid>
      <w:tr w:rsidR="00AC4734">
        <w:trPr>
          <w:cantSplit/>
          <w:trHeight w:val="700"/>
        </w:trPr>
        <w:tc>
          <w:tcPr>
            <w:tcW w:w="1995" w:type="dxa"/>
            <w:vMerge w:val="restart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新規加入者</w:t>
            </w:r>
          </w:p>
        </w:tc>
        <w:tc>
          <w:tcPr>
            <w:tcW w:w="94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vAlign w:val="center"/>
          </w:tcPr>
          <w:p w:rsidR="00AC4734" w:rsidRDefault="00A76BD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AC4734">
              <w:rPr>
                <w:rFonts w:hint="eastAsia"/>
              </w:rPr>
              <w:t xml:space="preserve">　</w:t>
            </w:r>
          </w:p>
        </w:tc>
      </w:tr>
      <w:tr w:rsidR="00AC4734">
        <w:trPr>
          <w:cantSplit/>
          <w:trHeight w:val="700"/>
        </w:trPr>
        <w:tc>
          <w:tcPr>
            <w:tcW w:w="1995" w:type="dxa"/>
            <w:vMerge/>
          </w:tcPr>
          <w:p w:rsidR="00AC4734" w:rsidRDefault="00AC4734">
            <w:pPr>
              <w:overflowPunct/>
            </w:pPr>
          </w:p>
        </w:tc>
        <w:tc>
          <w:tcPr>
            <w:tcW w:w="94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vAlign w:val="center"/>
          </w:tcPr>
          <w:p w:rsidR="00AC4734" w:rsidRDefault="00AC4734">
            <w:pPr>
              <w:overflowPunct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AC4734">
        <w:trPr>
          <w:cantSplit/>
          <w:trHeight w:val="700"/>
        </w:trPr>
        <w:tc>
          <w:tcPr>
            <w:tcW w:w="1995" w:type="dxa"/>
            <w:vMerge w:val="restart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94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vAlign w:val="center"/>
          </w:tcPr>
          <w:p w:rsidR="00AC4734" w:rsidRDefault="00A76BD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AC4734">
              <w:rPr>
                <w:rFonts w:hint="eastAsia"/>
              </w:rPr>
              <w:t xml:space="preserve">　</w:t>
            </w:r>
          </w:p>
        </w:tc>
      </w:tr>
      <w:tr w:rsidR="00AC4734">
        <w:trPr>
          <w:cantSplit/>
          <w:trHeight w:val="700"/>
        </w:trPr>
        <w:tc>
          <w:tcPr>
            <w:tcW w:w="1995" w:type="dxa"/>
            <w:vMerge/>
            <w:vAlign w:val="center"/>
          </w:tcPr>
          <w:p w:rsidR="00AC4734" w:rsidRDefault="00AC4734">
            <w:pPr>
              <w:overflowPunct/>
              <w:jc w:val="distribute"/>
            </w:pPr>
          </w:p>
        </w:tc>
        <w:tc>
          <w:tcPr>
            <w:tcW w:w="94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vAlign w:val="center"/>
          </w:tcPr>
          <w:p w:rsidR="00AC4734" w:rsidRDefault="00AC4734">
            <w:pPr>
              <w:overflowPunct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AC4734">
        <w:trPr>
          <w:cantSplit/>
          <w:trHeight w:val="700"/>
        </w:trPr>
        <w:tc>
          <w:tcPr>
            <w:tcW w:w="1995" w:type="dxa"/>
            <w:vMerge w:val="restart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94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vAlign w:val="center"/>
          </w:tcPr>
          <w:p w:rsidR="00AC4734" w:rsidRDefault="00A76BD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AC4734">
              <w:rPr>
                <w:rFonts w:hint="eastAsia"/>
              </w:rPr>
              <w:t xml:space="preserve">　</w:t>
            </w:r>
          </w:p>
        </w:tc>
      </w:tr>
      <w:tr w:rsidR="00AC4734">
        <w:trPr>
          <w:cantSplit/>
          <w:trHeight w:val="700"/>
        </w:trPr>
        <w:tc>
          <w:tcPr>
            <w:tcW w:w="1995" w:type="dxa"/>
            <w:vMerge/>
            <w:vAlign w:val="center"/>
          </w:tcPr>
          <w:p w:rsidR="00AC4734" w:rsidRDefault="00AC4734">
            <w:pPr>
              <w:overflowPunct/>
              <w:jc w:val="distribute"/>
            </w:pPr>
          </w:p>
        </w:tc>
        <w:tc>
          <w:tcPr>
            <w:tcW w:w="94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vAlign w:val="center"/>
          </w:tcPr>
          <w:p w:rsidR="00AC4734" w:rsidRDefault="00AC4734">
            <w:pPr>
              <w:overflowPunct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AC4734">
        <w:trPr>
          <w:cantSplit/>
          <w:trHeight w:val="700"/>
        </w:trPr>
        <w:tc>
          <w:tcPr>
            <w:tcW w:w="1995" w:type="dxa"/>
            <w:vMerge w:val="restart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農業集落排水施設使用開始予定者</w:t>
            </w:r>
          </w:p>
        </w:tc>
        <w:tc>
          <w:tcPr>
            <w:tcW w:w="94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vAlign w:val="center"/>
          </w:tcPr>
          <w:p w:rsidR="00AC4734" w:rsidRDefault="00A76BD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AC4734">
              <w:rPr>
                <w:rFonts w:hint="eastAsia"/>
              </w:rPr>
              <w:t xml:space="preserve">　</w:t>
            </w:r>
          </w:p>
        </w:tc>
      </w:tr>
      <w:tr w:rsidR="00AC4734">
        <w:trPr>
          <w:cantSplit/>
          <w:trHeight w:val="700"/>
        </w:trPr>
        <w:tc>
          <w:tcPr>
            <w:tcW w:w="1995" w:type="dxa"/>
            <w:vMerge/>
            <w:vAlign w:val="center"/>
          </w:tcPr>
          <w:p w:rsidR="00AC4734" w:rsidRDefault="00AC4734">
            <w:pPr>
              <w:overflowPunct/>
              <w:jc w:val="distribute"/>
            </w:pPr>
          </w:p>
        </w:tc>
        <w:tc>
          <w:tcPr>
            <w:tcW w:w="94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vAlign w:val="center"/>
          </w:tcPr>
          <w:p w:rsidR="00AC4734" w:rsidRDefault="00AC4734">
            <w:pPr>
              <w:overflowPunct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AC4734">
        <w:trPr>
          <w:cantSplit/>
          <w:trHeight w:val="700"/>
        </w:trPr>
        <w:tc>
          <w:tcPr>
            <w:tcW w:w="199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予定使用人員</w:t>
            </w:r>
          </w:p>
        </w:tc>
        <w:tc>
          <w:tcPr>
            <w:tcW w:w="6510" w:type="dxa"/>
            <w:gridSpan w:val="2"/>
            <w:vAlign w:val="center"/>
          </w:tcPr>
          <w:p w:rsidR="00AC4734" w:rsidRDefault="00AC4734">
            <w:pPr>
              <w:overflowPunct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AC4734">
        <w:trPr>
          <w:cantSplit/>
          <w:trHeight w:val="700"/>
        </w:trPr>
        <w:tc>
          <w:tcPr>
            <w:tcW w:w="199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510" w:type="dxa"/>
            <w:gridSpan w:val="2"/>
            <w:vAlign w:val="center"/>
          </w:tcPr>
          <w:p w:rsidR="00AC4734" w:rsidRDefault="00AC4734">
            <w:pPr>
              <w:overflowPunct/>
            </w:pPr>
            <w:r>
              <w:rPr>
                <w:rFonts w:hint="eastAsia"/>
              </w:rPr>
              <w:t>熊谷市</w:t>
            </w:r>
          </w:p>
        </w:tc>
      </w:tr>
      <w:tr w:rsidR="00AC4734">
        <w:trPr>
          <w:cantSplit/>
          <w:trHeight w:val="700"/>
        </w:trPr>
        <w:tc>
          <w:tcPr>
            <w:tcW w:w="1995" w:type="dxa"/>
            <w:vAlign w:val="center"/>
          </w:tcPr>
          <w:p w:rsidR="00AC4734" w:rsidRDefault="00AC4734">
            <w:pPr>
              <w:overflowPunct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0" w:type="dxa"/>
            <w:gridSpan w:val="2"/>
            <w:vAlign w:val="center"/>
          </w:tcPr>
          <w:p w:rsidR="00AC4734" w:rsidRDefault="00AC4734">
            <w:pPr>
              <w:overflowPunct/>
            </w:pPr>
            <w:r>
              <w:t>1</w:t>
            </w:r>
            <w:r>
              <w:rPr>
                <w:rFonts w:hint="eastAsia"/>
              </w:rPr>
              <w:t xml:space="preserve">　案内図</w:t>
            </w:r>
          </w:p>
        </w:tc>
      </w:tr>
      <w:tr w:rsidR="00AC4734">
        <w:trPr>
          <w:cantSplit/>
          <w:trHeight w:val="1300"/>
        </w:trPr>
        <w:tc>
          <w:tcPr>
            <w:tcW w:w="8505" w:type="dxa"/>
            <w:gridSpan w:val="3"/>
          </w:tcPr>
          <w:p w:rsidR="00AC4734" w:rsidRDefault="00AC4734">
            <w:pPr>
              <w:overflowPunct/>
              <w:spacing w:before="120"/>
            </w:pPr>
            <w:r>
              <w:rPr>
                <w:rFonts w:hint="eastAsia"/>
              </w:rPr>
              <w:t>備考</w:t>
            </w:r>
          </w:p>
        </w:tc>
      </w:tr>
    </w:tbl>
    <w:p w:rsidR="00AC4734" w:rsidRDefault="00AC4734">
      <w:pPr>
        <w:overflowPunct/>
      </w:pPr>
    </w:p>
    <w:sectPr w:rsidR="00AC4734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4A" w:rsidRDefault="0051514A" w:rsidP="0012320B">
      <w:r>
        <w:separator/>
      </w:r>
    </w:p>
  </w:endnote>
  <w:endnote w:type="continuationSeparator" w:id="0">
    <w:p w:rsidR="0051514A" w:rsidRDefault="0051514A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4A" w:rsidRDefault="0051514A" w:rsidP="0012320B">
      <w:r>
        <w:separator/>
      </w:r>
    </w:p>
  </w:footnote>
  <w:footnote w:type="continuationSeparator" w:id="0">
    <w:p w:rsidR="0051514A" w:rsidRDefault="0051514A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oNotTrackMoves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734"/>
    <w:rsid w:val="0001356E"/>
    <w:rsid w:val="0012320B"/>
    <w:rsid w:val="001B6C17"/>
    <w:rsid w:val="0051514A"/>
    <w:rsid w:val="00943168"/>
    <w:rsid w:val="00A76BD1"/>
    <w:rsid w:val="00AC4734"/>
    <w:rsid w:val="00BB1C6B"/>
    <w:rsid w:val="00D01689"/>
    <w:rsid w:val="00F7106F"/>
    <w:rsid w:val="00FB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546A4"/>
  <w14:defaultImageDpi w14:val="0"/>
  <w15:docId w15:val="{10231E4C-A1BC-4298-AB66-C15333B7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overflowPunct/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市原　怜</cp:lastModifiedBy>
  <cp:revision>3</cp:revision>
  <cp:lastPrinted>2005-09-14T05:37:00Z</cp:lastPrinted>
  <dcterms:created xsi:type="dcterms:W3CDTF">2021-12-16T07:05:00Z</dcterms:created>
  <dcterms:modified xsi:type="dcterms:W3CDTF">2024-07-08T01:56:00Z</dcterms:modified>
  <cp:category>_x000d_</cp:category>
</cp:coreProperties>
</file>