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DC587" w14:textId="38C327E4" w:rsidR="00982A1F" w:rsidRPr="0017542B" w:rsidRDefault="00982A1F" w:rsidP="00982A1F">
      <w:pPr>
        <w:jc w:val="left"/>
        <w:rPr>
          <w:rFonts w:asciiTheme="minorEastAsia" w:hAnsiTheme="minorEastAsia"/>
          <w:sz w:val="24"/>
          <w:szCs w:val="24"/>
        </w:rPr>
      </w:pPr>
      <w:bookmarkStart w:id="0" w:name="_GoBack"/>
      <w:bookmarkEnd w:id="0"/>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3"/>
              </w:rPr>
              <w:t>管理組合の形</w:t>
            </w:r>
            <w:r w:rsidRPr="0017542B">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2"/>
              </w:rPr>
              <w:t>管理組合の名</w:t>
            </w:r>
            <w:r w:rsidRPr="0017542B">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p>
    <w:sectPr w:rsidR="00D57EEE" w:rsidRPr="0017542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B7F10"/>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307A-779F-4F07-A352-238B3167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2158</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間宮　康之</cp:lastModifiedBy>
  <cp:revision>2</cp:revision>
  <cp:lastPrinted>2023-03-23T08:01:00Z</cp:lastPrinted>
  <dcterms:created xsi:type="dcterms:W3CDTF">2025-05-21T07:30:00Z</dcterms:created>
  <dcterms:modified xsi:type="dcterms:W3CDTF">2025-05-21T07:30:00Z</dcterms:modified>
</cp:coreProperties>
</file>