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4E" w:rsidRPr="001923D2" w:rsidRDefault="001923D2" w:rsidP="001923D2">
      <w:pPr>
        <w:ind w:right="0"/>
        <w:rPr>
          <w:color w:val="auto"/>
        </w:rPr>
      </w:pPr>
      <w:r w:rsidRPr="001923D2">
        <w:rPr>
          <w:rFonts w:cs="Times New Roman" w:hint="eastAsia"/>
          <w:noProof/>
          <w:color w:val="auto"/>
          <w:sz w:val="21"/>
          <w:szCs w:val="20"/>
        </w:rPr>
        <w:t>様</w:t>
      </w:r>
      <w:r w:rsidR="00B0404E" w:rsidRPr="001923D2">
        <w:rPr>
          <w:rFonts w:cs="Times New Roman" w:hint="eastAsia"/>
          <w:noProof/>
          <w:color w:val="auto"/>
          <w:sz w:val="21"/>
          <w:szCs w:val="20"/>
        </w:rPr>
        <w:t>式第１号（第６条関係）</w:t>
      </w: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1"/>
          <w:szCs w:val="20"/>
        </w:rPr>
      </w:pPr>
    </w:p>
    <w:p w:rsidR="00B0404E" w:rsidRPr="00497BA6" w:rsidRDefault="00B0404E" w:rsidP="00B0404E">
      <w:pPr>
        <w:widowControl w:val="0"/>
        <w:wordWrap w:val="0"/>
        <w:autoSpaceDE w:val="0"/>
        <w:autoSpaceDN w:val="0"/>
        <w:spacing w:after="0" w:line="240" w:lineRule="auto"/>
        <w:ind w:left="0" w:right="0" w:firstLine="0"/>
        <w:jc w:val="center"/>
        <w:rPr>
          <w:rFonts w:cs="Times New Roman"/>
          <w:noProof/>
          <w:color w:val="auto"/>
          <w:sz w:val="22"/>
        </w:rPr>
      </w:pPr>
      <w:r w:rsidRPr="00497BA6">
        <w:rPr>
          <w:rFonts w:cs="Times New Roman" w:hint="eastAsia"/>
          <w:noProof/>
          <w:color w:val="auto"/>
          <w:sz w:val="21"/>
          <w:szCs w:val="20"/>
        </w:rPr>
        <w:t>熊</w:t>
      </w:r>
      <w:r w:rsidRPr="00497BA6">
        <w:rPr>
          <w:rFonts w:cs="Times New Roman" w:hint="eastAsia"/>
          <w:noProof/>
          <w:color w:val="auto"/>
          <w:sz w:val="22"/>
        </w:rPr>
        <w:t>谷市スズメバチの巣駆除費補助金交付申請書兼請求書</w:t>
      </w: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 xml:space="preserve">年　　月　　日　</w:t>
      </w: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熊谷市長　</w:t>
      </w:r>
      <w:r w:rsidR="00372B43">
        <w:rPr>
          <w:rFonts w:cs="Times New Roman" w:hint="eastAsia"/>
          <w:noProof/>
          <w:color w:val="auto"/>
          <w:sz w:val="22"/>
        </w:rPr>
        <w:t>小林　哲也</w:t>
      </w:r>
      <w:r w:rsidR="00BB789B" w:rsidRPr="00497BA6">
        <w:rPr>
          <w:rFonts w:cs="Times New Roman" w:hint="eastAsia"/>
          <w:noProof/>
          <w:color w:val="auto"/>
          <w:sz w:val="22"/>
        </w:rPr>
        <w:t xml:space="preserve">　</w:t>
      </w:r>
      <w:r w:rsidRPr="00497BA6">
        <w:rPr>
          <w:rFonts w:cs="Times New Roman" w:hint="eastAsia"/>
          <w:noProof/>
          <w:color w:val="auto"/>
          <w:sz w:val="22"/>
        </w:rPr>
        <w:t>宛</w:t>
      </w:r>
    </w:p>
    <w:p w:rsidR="00B0404E" w:rsidRPr="00372B43"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bookmarkStart w:id="0" w:name="_GoBack"/>
      <w:bookmarkEnd w:id="0"/>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pacing w:val="210"/>
          <w:sz w:val="22"/>
        </w:rPr>
        <w:t>住</w:t>
      </w:r>
      <w:r w:rsidRPr="00497BA6">
        <w:rPr>
          <w:rFonts w:cs="Times New Roman" w:hint="eastAsia"/>
          <w:noProof/>
          <w:color w:val="auto"/>
          <w:sz w:val="22"/>
        </w:rPr>
        <w:t xml:space="preserve">所　　　　　　　　　　　　</w:t>
      </w:r>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 xml:space="preserve">申請者　</w:t>
      </w:r>
      <w:r w:rsidRPr="00497BA6">
        <w:rPr>
          <w:rFonts w:cs="Times New Roman" w:hint="eastAsia"/>
          <w:noProof/>
          <w:color w:val="auto"/>
          <w:spacing w:val="210"/>
          <w:sz w:val="22"/>
        </w:rPr>
        <w:t>氏</w:t>
      </w:r>
      <w:r w:rsidRPr="00497BA6">
        <w:rPr>
          <w:rFonts w:cs="Times New Roman" w:hint="eastAsia"/>
          <w:noProof/>
          <w:color w:val="auto"/>
          <w:sz w:val="22"/>
        </w:rPr>
        <w:t xml:space="preserve">名　　　　　　　　　　　　</w:t>
      </w:r>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 xml:space="preserve">電話番号　　　　　　　　　　　　</w:t>
      </w: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次のとおり熊谷市スズメバチの巣駆除費補助金を受けたいので、確認及び同意事項に同意のうえ、関係書類を添えて申請します。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64"/>
        <w:gridCol w:w="567"/>
        <w:gridCol w:w="709"/>
        <w:gridCol w:w="425"/>
        <w:gridCol w:w="425"/>
        <w:gridCol w:w="425"/>
        <w:gridCol w:w="426"/>
        <w:gridCol w:w="425"/>
        <w:gridCol w:w="425"/>
        <w:gridCol w:w="567"/>
      </w:tblGrid>
      <w:tr w:rsidR="00497BA6" w:rsidRPr="00497BA6" w:rsidTr="00182EF6">
        <w:trPr>
          <w:trHeight w:val="409"/>
        </w:trPr>
        <w:tc>
          <w:tcPr>
            <w:tcW w:w="2552" w:type="dxa"/>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pacing w:val="207"/>
                <w:kern w:val="0"/>
                <w:sz w:val="22"/>
                <w:fitText w:val="1932" w:id="-745355006"/>
              </w:rPr>
              <w:t>交付申請</w:t>
            </w:r>
            <w:r w:rsidRPr="00497BA6">
              <w:rPr>
                <w:rFonts w:cs="Times New Roman" w:hint="eastAsia"/>
                <w:noProof/>
                <w:color w:val="auto"/>
                <w:spacing w:val="4"/>
                <w:kern w:val="0"/>
                <w:sz w:val="22"/>
                <w:fitText w:val="1932" w:id="-745355006"/>
              </w:rPr>
              <w:t>額</w:t>
            </w:r>
          </w:p>
        </w:tc>
        <w:tc>
          <w:tcPr>
            <w:tcW w:w="6558" w:type="dxa"/>
            <w:gridSpan w:val="10"/>
            <w:vAlign w:val="center"/>
          </w:tcPr>
          <w:p w:rsidR="00B0404E" w:rsidRPr="00497BA6" w:rsidRDefault="00B0404E" w:rsidP="00B0404E">
            <w:pPr>
              <w:widowControl w:val="0"/>
              <w:wordWrap w:val="0"/>
              <w:autoSpaceDE w:val="0"/>
              <w:autoSpaceDN w:val="0"/>
              <w:spacing w:after="0" w:line="240" w:lineRule="auto"/>
              <w:ind w:left="0" w:rightChars="400" w:right="960" w:firstLine="0"/>
              <w:jc w:val="both"/>
              <w:rPr>
                <w:rFonts w:cs="Times New Roman"/>
                <w:noProof/>
                <w:color w:val="auto"/>
                <w:sz w:val="22"/>
              </w:rPr>
            </w:pPr>
            <w:r w:rsidRPr="00497BA6">
              <w:rPr>
                <w:rFonts w:cs="Times New Roman" w:hint="eastAsia"/>
                <w:noProof/>
                <w:color w:val="auto"/>
                <w:sz w:val="22"/>
              </w:rPr>
              <w:t xml:space="preserve">　　　　　　　　　　　　　　　　　　　　円</w:t>
            </w:r>
          </w:p>
        </w:tc>
      </w:tr>
      <w:tr w:rsidR="00497BA6" w:rsidRPr="00497BA6" w:rsidTr="00182EF6">
        <w:trPr>
          <w:trHeight w:val="418"/>
        </w:trPr>
        <w:tc>
          <w:tcPr>
            <w:tcW w:w="2552" w:type="dxa"/>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駆除に要した額</w:t>
            </w:r>
          </w:p>
        </w:tc>
        <w:tc>
          <w:tcPr>
            <w:tcW w:w="6558" w:type="dxa"/>
            <w:gridSpan w:val="10"/>
            <w:vAlign w:val="center"/>
          </w:tcPr>
          <w:p w:rsidR="00B0404E" w:rsidRPr="00497BA6" w:rsidRDefault="00B0404E" w:rsidP="00B0404E">
            <w:pPr>
              <w:widowControl w:val="0"/>
              <w:wordWrap w:val="0"/>
              <w:autoSpaceDE w:val="0"/>
              <w:autoSpaceDN w:val="0"/>
              <w:spacing w:after="0" w:line="240" w:lineRule="auto"/>
              <w:ind w:left="0" w:rightChars="400" w:right="960" w:firstLine="0"/>
              <w:jc w:val="both"/>
              <w:rPr>
                <w:rFonts w:cs="Times New Roman"/>
                <w:noProof/>
                <w:color w:val="auto"/>
                <w:sz w:val="22"/>
              </w:rPr>
            </w:pPr>
            <w:r w:rsidRPr="00497BA6">
              <w:rPr>
                <w:rFonts w:cs="Times New Roman" w:hint="eastAsia"/>
                <w:noProof/>
                <w:color w:val="auto"/>
                <w:sz w:val="22"/>
              </w:rPr>
              <w:t xml:space="preserve">　　　　　　　　　　　　　　　　　　　　円</w:t>
            </w:r>
          </w:p>
        </w:tc>
      </w:tr>
      <w:tr w:rsidR="00497BA6" w:rsidRPr="00497BA6" w:rsidTr="00182EF6">
        <w:trPr>
          <w:trHeight w:val="421"/>
        </w:trPr>
        <w:tc>
          <w:tcPr>
            <w:tcW w:w="2552" w:type="dxa"/>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駆除した場所</w:t>
            </w:r>
          </w:p>
        </w:tc>
        <w:tc>
          <w:tcPr>
            <w:tcW w:w="6558" w:type="dxa"/>
            <w:gridSpan w:val="10"/>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熊谷市</w:t>
            </w:r>
          </w:p>
        </w:tc>
      </w:tr>
      <w:tr w:rsidR="00497BA6" w:rsidRPr="00497BA6" w:rsidTr="00182EF6">
        <w:trPr>
          <w:trHeight w:val="413"/>
        </w:trPr>
        <w:tc>
          <w:tcPr>
            <w:tcW w:w="2552" w:type="dxa"/>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駆除した日</w:t>
            </w:r>
          </w:p>
        </w:tc>
        <w:tc>
          <w:tcPr>
            <w:tcW w:w="6558" w:type="dxa"/>
            <w:gridSpan w:val="10"/>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年　　　　　月　　　　　日</w:t>
            </w:r>
          </w:p>
        </w:tc>
      </w:tr>
      <w:tr w:rsidR="00497BA6" w:rsidRPr="00497BA6" w:rsidTr="004C2D23">
        <w:trPr>
          <w:trHeight w:val="561"/>
        </w:trPr>
        <w:tc>
          <w:tcPr>
            <w:tcW w:w="2552" w:type="dxa"/>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補助金振込先</w:t>
            </w:r>
          </w:p>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金融機関名</w:t>
            </w:r>
          </w:p>
        </w:tc>
        <w:tc>
          <w:tcPr>
            <w:tcW w:w="2731" w:type="dxa"/>
            <w:gridSpan w:val="2"/>
            <w:vAlign w:val="center"/>
          </w:tcPr>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銀行・金庫</w:t>
            </w:r>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農協・信組</w:t>
            </w:r>
          </w:p>
        </w:tc>
        <w:tc>
          <w:tcPr>
            <w:tcW w:w="709" w:type="dxa"/>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支店名</w:t>
            </w:r>
          </w:p>
        </w:tc>
        <w:tc>
          <w:tcPr>
            <w:tcW w:w="3118" w:type="dxa"/>
            <w:gridSpan w:val="7"/>
            <w:tcBorders>
              <w:bottom w:val="nil"/>
            </w:tcBorders>
            <w:vAlign w:val="center"/>
          </w:tcPr>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pacing w:val="105"/>
                <w:sz w:val="22"/>
              </w:rPr>
              <w:t>支</w:t>
            </w:r>
            <w:r w:rsidRPr="00497BA6">
              <w:rPr>
                <w:rFonts w:cs="Times New Roman" w:hint="eastAsia"/>
                <w:noProof/>
                <w:color w:val="auto"/>
                <w:sz w:val="22"/>
              </w:rPr>
              <w:t>店</w:t>
            </w:r>
          </w:p>
          <w:p w:rsidR="00B0404E" w:rsidRPr="00497BA6" w:rsidRDefault="00B0404E" w:rsidP="00B0404E">
            <w:pPr>
              <w:widowControl w:val="0"/>
              <w:wordWrap w:val="0"/>
              <w:autoSpaceDE w:val="0"/>
              <w:autoSpaceDN w:val="0"/>
              <w:spacing w:after="0" w:line="240" w:lineRule="auto"/>
              <w:ind w:left="0" w:right="0" w:firstLine="0"/>
              <w:jc w:val="right"/>
              <w:rPr>
                <w:rFonts w:cs="Times New Roman"/>
                <w:noProof/>
                <w:color w:val="auto"/>
                <w:sz w:val="22"/>
              </w:rPr>
            </w:pPr>
            <w:r w:rsidRPr="00497BA6">
              <w:rPr>
                <w:rFonts w:cs="Times New Roman" w:hint="eastAsia"/>
                <w:noProof/>
                <w:color w:val="auto"/>
                <w:sz w:val="22"/>
              </w:rPr>
              <w:t>出張所</w:t>
            </w:r>
          </w:p>
        </w:tc>
      </w:tr>
      <w:tr w:rsidR="00497BA6" w:rsidRPr="00497BA6" w:rsidTr="00CB303F">
        <w:trPr>
          <w:trHeight w:val="507"/>
        </w:trPr>
        <w:tc>
          <w:tcPr>
            <w:tcW w:w="2552" w:type="dxa"/>
            <w:tcBorders>
              <w:bottom w:val="nil"/>
            </w:tcBorders>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預金種別</w:t>
            </w:r>
          </w:p>
        </w:tc>
        <w:tc>
          <w:tcPr>
            <w:tcW w:w="2164" w:type="dxa"/>
            <w:tcBorders>
              <w:bottom w:val="nil"/>
            </w:tcBorders>
            <w:vAlign w:val="center"/>
          </w:tcPr>
          <w:p w:rsidR="00B0404E" w:rsidRPr="00497BA6" w:rsidRDefault="00B0404E" w:rsidP="00B0404E">
            <w:pPr>
              <w:widowControl w:val="0"/>
              <w:wordWrap w:val="0"/>
              <w:autoSpaceDE w:val="0"/>
              <w:autoSpaceDN w:val="0"/>
              <w:spacing w:after="0" w:line="240" w:lineRule="auto"/>
              <w:ind w:left="0" w:right="0" w:firstLine="0"/>
              <w:jc w:val="center"/>
              <w:rPr>
                <w:rFonts w:cs="Times New Roman"/>
                <w:noProof/>
                <w:color w:val="auto"/>
                <w:sz w:val="22"/>
              </w:rPr>
            </w:pPr>
            <w:r w:rsidRPr="00497BA6">
              <w:rPr>
                <w:rFonts w:cs="Times New Roman" w:hint="eastAsia"/>
                <w:noProof/>
                <w:color w:val="auto"/>
                <w:spacing w:val="105"/>
                <w:sz w:val="22"/>
              </w:rPr>
              <w:t>普通・当</w:t>
            </w:r>
            <w:r w:rsidRPr="00497BA6">
              <w:rPr>
                <w:rFonts w:cs="Times New Roman" w:hint="eastAsia"/>
                <w:noProof/>
                <w:color w:val="auto"/>
                <w:sz w:val="22"/>
              </w:rPr>
              <w:t>座</w:t>
            </w:r>
          </w:p>
        </w:tc>
        <w:tc>
          <w:tcPr>
            <w:tcW w:w="1276" w:type="dxa"/>
            <w:gridSpan w:val="2"/>
            <w:tcBorders>
              <w:bottom w:val="nil"/>
            </w:tcBorders>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口座番号</w:t>
            </w:r>
          </w:p>
        </w:tc>
        <w:tc>
          <w:tcPr>
            <w:tcW w:w="425" w:type="dxa"/>
            <w:tcBorders>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425" w:type="dxa"/>
            <w:tcBorders>
              <w:left w:val="dashed" w:sz="4" w:space="0" w:color="auto"/>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425" w:type="dxa"/>
            <w:tcBorders>
              <w:left w:val="dashed" w:sz="4" w:space="0" w:color="auto"/>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426" w:type="dxa"/>
            <w:tcBorders>
              <w:left w:val="dashed" w:sz="4" w:space="0" w:color="auto"/>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425" w:type="dxa"/>
            <w:tcBorders>
              <w:left w:val="dashed" w:sz="4" w:space="0" w:color="auto"/>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425" w:type="dxa"/>
            <w:tcBorders>
              <w:left w:val="dashed" w:sz="4" w:space="0" w:color="auto"/>
              <w:bottom w:val="nil"/>
              <w:right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c>
          <w:tcPr>
            <w:tcW w:w="567" w:type="dxa"/>
            <w:tcBorders>
              <w:left w:val="dashed" w:sz="4" w:space="0" w:color="auto"/>
              <w:bottom w:val="nil"/>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r>
      <w:tr w:rsidR="00497BA6" w:rsidRPr="00497BA6" w:rsidTr="00182EF6">
        <w:trPr>
          <w:trHeight w:val="146"/>
        </w:trPr>
        <w:tc>
          <w:tcPr>
            <w:tcW w:w="2552" w:type="dxa"/>
            <w:tcBorders>
              <w:bottom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フリガナ</w:t>
            </w:r>
          </w:p>
        </w:tc>
        <w:tc>
          <w:tcPr>
            <w:tcW w:w="6558" w:type="dxa"/>
            <w:gridSpan w:val="10"/>
            <w:tcBorders>
              <w:bottom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r>
      <w:tr w:rsidR="00497BA6" w:rsidRPr="00497BA6" w:rsidTr="00182EF6">
        <w:trPr>
          <w:trHeight w:val="453"/>
        </w:trPr>
        <w:tc>
          <w:tcPr>
            <w:tcW w:w="2552" w:type="dxa"/>
            <w:tcBorders>
              <w:top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distribute"/>
              <w:rPr>
                <w:rFonts w:cs="Times New Roman"/>
                <w:noProof/>
                <w:color w:val="auto"/>
                <w:sz w:val="22"/>
              </w:rPr>
            </w:pPr>
            <w:r w:rsidRPr="00497BA6">
              <w:rPr>
                <w:rFonts w:cs="Times New Roman" w:hint="eastAsia"/>
                <w:noProof/>
                <w:color w:val="auto"/>
                <w:sz w:val="22"/>
              </w:rPr>
              <w:t>口座名義</w:t>
            </w:r>
          </w:p>
        </w:tc>
        <w:tc>
          <w:tcPr>
            <w:tcW w:w="6558" w:type="dxa"/>
            <w:gridSpan w:val="10"/>
            <w:tcBorders>
              <w:top w:val="dashed" w:sz="4" w:space="0" w:color="auto"/>
            </w:tcBorders>
            <w:vAlign w:val="center"/>
          </w:tcPr>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 xml:space="preserve">　</w:t>
            </w:r>
          </w:p>
        </w:tc>
      </w:tr>
    </w:tbl>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添付書類</w:t>
      </w:r>
    </w:p>
    <w:p w:rsidR="00B0404E" w:rsidRPr="00497BA6" w:rsidRDefault="00B0404E" w:rsidP="00B0404E">
      <w:pPr>
        <w:widowControl w:val="0"/>
        <w:numPr>
          <w:ilvl w:val="0"/>
          <w:numId w:val="6"/>
        </w:numPr>
        <w:wordWrap w:val="0"/>
        <w:autoSpaceDE w:val="0"/>
        <w:autoSpaceDN w:val="0"/>
        <w:spacing w:after="0" w:line="240" w:lineRule="auto"/>
        <w:ind w:right="0"/>
        <w:jc w:val="both"/>
        <w:rPr>
          <w:rFonts w:cs="Times New Roman"/>
          <w:noProof/>
          <w:color w:val="auto"/>
          <w:sz w:val="22"/>
        </w:rPr>
      </w:pPr>
      <w:r w:rsidRPr="00497BA6">
        <w:rPr>
          <w:rFonts w:cs="Times New Roman" w:hint="eastAsia"/>
          <w:noProof/>
          <w:color w:val="auto"/>
          <w:sz w:val="22"/>
        </w:rPr>
        <w:t>スズメバチの巣の駆除に要した費用についての領収書の写し</w:t>
      </w:r>
    </w:p>
    <w:p w:rsidR="00B0404E" w:rsidRPr="00497BA6" w:rsidRDefault="00B0404E" w:rsidP="00B0404E">
      <w:pPr>
        <w:widowControl w:val="0"/>
        <w:numPr>
          <w:ilvl w:val="0"/>
          <w:numId w:val="6"/>
        </w:numPr>
        <w:wordWrap w:val="0"/>
        <w:autoSpaceDE w:val="0"/>
        <w:autoSpaceDN w:val="0"/>
        <w:spacing w:after="0" w:line="240" w:lineRule="auto"/>
        <w:ind w:right="0"/>
        <w:jc w:val="both"/>
        <w:rPr>
          <w:rFonts w:cs="Times New Roman"/>
          <w:color w:val="auto"/>
          <w:sz w:val="22"/>
        </w:rPr>
      </w:pPr>
      <w:r w:rsidRPr="00497BA6">
        <w:rPr>
          <w:rFonts w:cs="Times New Roman" w:hint="eastAsia"/>
          <w:color w:val="auto"/>
          <w:sz w:val="22"/>
        </w:rPr>
        <w:t>駆除の実施前のスズメバチの巣の写真</w:t>
      </w:r>
      <w:r w:rsidRPr="00497BA6">
        <w:rPr>
          <w:rFonts w:cs="Times New Roman"/>
          <w:color w:val="auto"/>
          <w:sz w:val="22"/>
        </w:rPr>
        <w:t xml:space="preserve"> </w:t>
      </w:r>
    </w:p>
    <w:p w:rsidR="00B0404E" w:rsidRPr="00497BA6" w:rsidRDefault="00B0404E" w:rsidP="00B0404E">
      <w:pPr>
        <w:widowControl w:val="0"/>
        <w:numPr>
          <w:ilvl w:val="0"/>
          <w:numId w:val="6"/>
        </w:numPr>
        <w:wordWrap w:val="0"/>
        <w:autoSpaceDE w:val="0"/>
        <w:autoSpaceDN w:val="0"/>
        <w:spacing w:after="0" w:line="240" w:lineRule="auto"/>
        <w:ind w:right="0"/>
        <w:jc w:val="both"/>
        <w:rPr>
          <w:rFonts w:cs="Times New Roman"/>
          <w:color w:val="auto"/>
          <w:sz w:val="22"/>
        </w:rPr>
      </w:pPr>
      <w:r w:rsidRPr="00497BA6">
        <w:rPr>
          <w:rFonts w:cs="Times New Roman" w:hint="eastAsia"/>
          <w:color w:val="auto"/>
          <w:sz w:val="22"/>
        </w:rPr>
        <w:t>駆除の実施後のスズメバチの巣の写真及びスズメバチの巣があった場所の写真</w:t>
      </w:r>
    </w:p>
    <w:p w:rsidR="00B0404E" w:rsidRPr="00497BA6" w:rsidRDefault="00B0404E" w:rsidP="00B0404E">
      <w:pPr>
        <w:widowControl w:val="0"/>
        <w:wordWrap w:val="0"/>
        <w:autoSpaceDE w:val="0"/>
        <w:autoSpaceDN w:val="0"/>
        <w:spacing w:after="0" w:line="240" w:lineRule="auto"/>
        <w:ind w:left="0" w:right="0" w:firstLineChars="200" w:firstLine="440"/>
        <w:jc w:val="both"/>
        <w:rPr>
          <w:rFonts w:cs="Times New Roman"/>
          <w:color w:val="auto"/>
          <w:sz w:val="22"/>
        </w:rPr>
      </w:pPr>
      <w:r w:rsidRPr="00497BA6">
        <w:rPr>
          <w:rFonts w:cs="Times New Roman" w:hint="eastAsia"/>
          <w:color w:val="auto"/>
          <w:sz w:val="22"/>
        </w:rPr>
        <w:t>（前号に掲げる写真を撮影した場所と同じ場所から撮影したものに限る。）</w:t>
      </w:r>
    </w:p>
    <w:p w:rsidR="00B0404E" w:rsidRPr="00497BA6" w:rsidRDefault="00B0404E" w:rsidP="00B0404E">
      <w:pPr>
        <w:widowControl w:val="0"/>
        <w:numPr>
          <w:ilvl w:val="0"/>
          <w:numId w:val="6"/>
        </w:numPr>
        <w:wordWrap w:val="0"/>
        <w:autoSpaceDE w:val="0"/>
        <w:autoSpaceDN w:val="0"/>
        <w:spacing w:after="0" w:line="240" w:lineRule="auto"/>
        <w:ind w:right="0"/>
        <w:jc w:val="both"/>
        <w:rPr>
          <w:rFonts w:cs="Times New Roman"/>
          <w:color w:val="auto"/>
          <w:sz w:val="21"/>
          <w:szCs w:val="20"/>
        </w:rPr>
      </w:pPr>
      <w:r w:rsidRPr="00497BA6">
        <w:rPr>
          <w:rFonts w:cs="Times New Roman" w:hint="eastAsia"/>
          <w:color w:val="auto"/>
          <w:sz w:val="22"/>
        </w:rPr>
        <w:t>スズメバチの巣の場所を示す位置図</w:t>
      </w:r>
    </w:p>
    <w:p w:rsidR="00794955" w:rsidRPr="00497BA6" w:rsidRDefault="00794955" w:rsidP="00794955">
      <w:pPr>
        <w:widowControl w:val="0"/>
        <w:wordWrap w:val="0"/>
        <w:autoSpaceDE w:val="0"/>
        <w:autoSpaceDN w:val="0"/>
        <w:spacing w:after="0" w:line="240" w:lineRule="auto"/>
        <w:ind w:left="720" w:right="0" w:firstLine="0"/>
        <w:jc w:val="both"/>
        <w:rPr>
          <w:rFonts w:cs="Times New Roman"/>
          <w:color w:val="auto"/>
          <w:sz w:val="21"/>
          <w:szCs w:val="20"/>
        </w:rPr>
      </w:pPr>
    </w:p>
    <w:p w:rsidR="00B0404E" w:rsidRPr="00497BA6" w:rsidRDefault="00B0404E" w:rsidP="00B0404E">
      <w:pPr>
        <w:widowControl w:val="0"/>
        <w:wordWrap w:val="0"/>
        <w:autoSpaceDE w:val="0"/>
        <w:autoSpaceDN w:val="0"/>
        <w:spacing w:after="0" w:line="240" w:lineRule="auto"/>
        <w:ind w:left="0" w:right="0" w:firstLine="0"/>
        <w:jc w:val="both"/>
        <w:rPr>
          <w:rFonts w:cs="Times New Roman"/>
          <w:noProof/>
          <w:color w:val="auto"/>
          <w:sz w:val="22"/>
        </w:rPr>
      </w:pPr>
      <w:r w:rsidRPr="00497BA6">
        <w:rPr>
          <w:rFonts w:cs="Times New Roman" w:hint="eastAsia"/>
          <w:noProof/>
          <w:color w:val="auto"/>
          <w:sz w:val="22"/>
        </w:rPr>
        <w:t>確認及び同意事項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0404E" w:rsidRPr="00497BA6" w:rsidTr="00182EF6">
        <w:trPr>
          <w:trHeight w:val="1695"/>
        </w:trPr>
        <w:tc>
          <w:tcPr>
            <w:tcW w:w="9209" w:type="dxa"/>
            <w:vAlign w:val="center"/>
          </w:tcPr>
          <w:p w:rsidR="00B0404E" w:rsidRPr="00497BA6" w:rsidRDefault="00B0404E" w:rsidP="00B0404E">
            <w:pPr>
              <w:widowControl w:val="0"/>
              <w:wordWrap w:val="0"/>
              <w:autoSpaceDE w:val="0"/>
              <w:autoSpaceDN w:val="0"/>
              <w:spacing w:after="0" w:line="240" w:lineRule="auto"/>
              <w:ind w:left="440" w:right="0" w:hangingChars="200" w:hanging="440"/>
              <w:jc w:val="both"/>
              <w:rPr>
                <w:rFonts w:cs="Times New Roman"/>
                <w:noProof/>
                <w:color w:val="auto"/>
                <w:sz w:val="22"/>
              </w:rPr>
            </w:pPr>
            <w:r w:rsidRPr="00497BA6">
              <w:rPr>
                <w:rFonts w:cs="Times New Roman"/>
                <w:noProof/>
                <w:color w:val="auto"/>
                <w:sz w:val="22"/>
              </w:rPr>
              <w:t>(1)</w:t>
            </w:r>
            <w:r w:rsidRPr="00497BA6">
              <w:rPr>
                <w:rFonts w:cs="Times New Roman" w:hint="eastAsia"/>
                <w:noProof/>
                <w:color w:val="auto"/>
                <w:sz w:val="22"/>
              </w:rPr>
              <w:t>市内においてスズメバチが営巣した建物又は土地（いずれも店舗、事務所、工場、事業に供するものを除く。）の所有者、管理者又は賃借人であることに相違ありません。</w:t>
            </w:r>
          </w:p>
          <w:p w:rsidR="00B0404E" w:rsidRPr="00497BA6" w:rsidRDefault="00B0404E" w:rsidP="00B0404E">
            <w:pPr>
              <w:widowControl w:val="0"/>
              <w:wordWrap w:val="0"/>
              <w:autoSpaceDE w:val="0"/>
              <w:autoSpaceDN w:val="0"/>
              <w:spacing w:after="0" w:line="240" w:lineRule="auto"/>
              <w:ind w:left="440" w:right="0" w:hangingChars="200" w:hanging="440"/>
              <w:jc w:val="both"/>
              <w:rPr>
                <w:rFonts w:cs="Times New Roman"/>
                <w:noProof/>
                <w:color w:val="auto"/>
                <w:sz w:val="22"/>
              </w:rPr>
            </w:pPr>
            <w:r w:rsidRPr="00497BA6">
              <w:rPr>
                <w:rFonts w:cs="Times New Roman"/>
                <w:noProof/>
                <w:color w:val="auto"/>
                <w:sz w:val="22"/>
              </w:rPr>
              <w:t>(2)</w:t>
            </w:r>
            <w:r w:rsidRPr="00497BA6">
              <w:rPr>
                <w:rFonts w:cs="Times New Roman" w:hint="eastAsia"/>
                <w:noProof/>
                <w:color w:val="auto"/>
                <w:sz w:val="22"/>
              </w:rPr>
              <w:t>上記建物がアパート、マンションその他の集合住宅である場合、自己が居住する住戸等にできた巣を駆除した者であることに相違ありません。</w:t>
            </w:r>
          </w:p>
          <w:p w:rsidR="00B0404E" w:rsidRPr="00497BA6" w:rsidRDefault="00B0404E" w:rsidP="00B0404E">
            <w:pPr>
              <w:widowControl w:val="0"/>
              <w:wordWrap w:val="0"/>
              <w:autoSpaceDE w:val="0"/>
              <w:autoSpaceDN w:val="0"/>
              <w:spacing w:after="0" w:line="240" w:lineRule="auto"/>
              <w:ind w:left="440" w:right="0" w:hangingChars="200" w:hanging="440"/>
              <w:jc w:val="both"/>
              <w:rPr>
                <w:rFonts w:cs="Times New Roman"/>
                <w:noProof/>
                <w:color w:val="auto"/>
                <w:sz w:val="22"/>
              </w:rPr>
            </w:pPr>
            <w:r w:rsidRPr="00497BA6">
              <w:rPr>
                <w:rFonts w:cs="Times New Roman"/>
                <w:noProof/>
                <w:color w:val="auto"/>
                <w:sz w:val="22"/>
              </w:rPr>
              <w:t>(3)</w:t>
            </w:r>
            <w:r w:rsidRPr="00497BA6">
              <w:rPr>
                <w:rFonts w:cs="Times New Roman" w:hint="eastAsia"/>
                <w:noProof/>
                <w:color w:val="auto"/>
                <w:sz w:val="22"/>
              </w:rPr>
              <w:t>上記建物又は土地を自治会又は地域にて主体的に使用及び管理している場合、このことに相違ありません。</w:t>
            </w:r>
          </w:p>
          <w:p w:rsidR="00B0404E" w:rsidRPr="00497BA6" w:rsidRDefault="00B0404E" w:rsidP="00B0404E">
            <w:pPr>
              <w:widowControl w:val="0"/>
              <w:wordWrap w:val="0"/>
              <w:autoSpaceDE w:val="0"/>
              <w:autoSpaceDN w:val="0"/>
              <w:spacing w:after="0" w:line="240" w:lineRule="auto"/>
              <w:ind w:left="440" w:right="0" w:hangingChars="200" w:hanging="440"/>
              <w:jc w:val="distribute"/>
              <w:rPr>
                <w:rFonts w:cs="Times New Roman"/>
                <w:noProof/>
                <w:color w:val="auto"/>
                <w:sz w:val="22"/>
              </w:rPr>
            </w:pPr>
            <w:r w:rsidRPr="00497BA6">
              <w:rPr>
                <w:rFonts w:cs="Times New Roman"/>
                <w:noProof/>
                <w:color w:val="auto"/>
                <w:sz w:val="22"/>
              </w:rPr>
              <w:t>(4)</w:t>
            </w:r>
            <w:r w:rsidRPr="00497BA6">
              <w:rPr>
                <w:rFonts w:cs="Times New Roman" w:hint="eastAsia"/>
                <w:noProof/>
                <w:color w:val="auto"/>
                <w:sz w:val="22"/>
              </w:rPr>
              <w:t>補助金の交付後、交付要件に該当しないことが判明した場合は、補助金を返還するこ</w:t>
            </w:r>
          </w:p>
          <w:p w:rsidR="00B0404E" w:rsidRPr="00497BA6" w:rsidRDefault="00B0404E" w:rsidP="00B0404E">
            <w:pPr>
              <w:widowControl w:val="0"/>
              <w:wordWrap w:val="0"/>
              <w:autoSpaceDE w:val="0"/>
              <w:autoSpaceDN w:val="0"/>
              <w:spacing w:after="0" w:line="240" w:lineRule="auto"/>
              <w:ind w:left="0" w:right="0" w:firstLineChars="200" w:firstLine="440"/>
              <w:jc w:val="both"/>
              <w:rPr>
                <w:rFonts w:cs="Times New Roman"/>
                <w:noProof/>
                <w:color w:val="auto"/>
                <w:sz w:val="22"/>
              </w:rPr>
            </w:pPr>
            <w:r w:rsidRPr="00497BA6">
              <w:rPr>
                <w:rFonts w:cs="Times New Roman" w:hint="eastAsia"/>
                <w:noProof/>
                <w:color w:val="auto"/>
                <w:sz w:val="22"/>
              </w:rPr>
              <w:t>とに同意します。</w:t>
            </w:r>
          </w:p>
        </w:tc>
      </w:tr>
    </w:tbl>
    <w:p w:rsidR="00B0404E" w:rsidRPr="00497BA6" w:rsidRDefault="00B0404E" w:rsidP="00B0404E">
      <w:pPr>
        <w:widowControl w:val="0"/>
        <w:wordWrap w:val="0"/>
        <w:autoSpaceDE w:val="0"/>
        <w:autoSpaceDN w:val="0"/>
        <w:spacing w:after="0" w:line="20" w:lineRule="exact"/>
        <w:ind w:left="0" w:right="0" w:firstLine="0"/>
        <w:jc w:val="both"/>
        <w:rPr>
          <w:rFonts w:cs="Times New Roman"/>
          <w:noProof/>
          <w:color w:val="auto"/>
          <w:sz w:val="22"/>
        </w:rPr>
      </w:pPr>
    </w:p>
    <w:tbl>
      <w:tblPr>
        <w:tblStyle w:val="ab"/>
        <w:tblpPr w:leftFromText="142" w:rightFromText="142" w:vertAnchor="text" w:horzAnchor="margin" w:tblpY="213"/>
        <w:tblW w:w="9209" w:type="dxa"/>
        <w:tblLook w:val="04A0" w:firstRow="1" w:lastRow="0" w:firstColumn="1" w:lastColumn="0" w:noHBand="0" w:noVBand="1"/>
      </w:tblPr>
      <w:tblGrid>
        <w:gridCol w:w="9209"/>
      </w:tblGrid>
      <w:tr w:rsidR="00497BA6" w:rsidRPr="00497BA6" w:rsidTr="00182EF6">
        <w:tc>
          <w:tcPr>
            <w:tcW w:w="9209" w:type="dxa"/>
          </w:tcPr>
          <w:p w:rsidR="00B0404E" w:rsidRPr="00497BA6" w:rsidRDefault="00B0404E" w:rsidP="00B0404E">
            <w:pPr>
              <w:widowControl w:val="0"/>
              <w:wordWrap w:val="0"/>
              <w:autoSpaceDE w:val="0"/>
              <w:autoSpaceDN w:val="0"/>
              <w:spacing w:after="0" w:line="280" w:lineRule="exact"/>
              <w:ind w:left="0" w:right="0" w:firstLine="0"/>
              <w:jc w:val="center"/>
              <w:rPr>
                <w:rFonts w:cs="Times New Roman"/>
                <w:color w:val="auto"/>
                <w:sz w:val="22"/>
                <w:szCs w:val="22"/>
              </w:rPr>
            </w:pPr>
            <w:r w:rsidRPr="00497BA6">
              <w:rPr>
                <w:rFonts w:cs="Times New Roman" w:hint="eastAsia"/>
                <w:color w:val="auto"/>
                <w:sz w:val="22"/>
                <w:szCs w:val="22"/>
              </w:rPr>
              <w:t>同意書</w:t>
            </w:r>
          </w:p>
          <w:p w:rsidR="00B0404E" w:rsidRPr="00497BA6" w:rsidRDefault="00B0404E" w:rsidP="00B0404E">
            <w:pPr>
              <w:widowControl w:val="0"/>
              <w:wordWrap w:val="0"/>
              <w:autoSpaceDE w:val="0"/>
              <w:autoSpaceDN w:val="0"/>
              <w:spacing w:after="0" w:line="280" w:lineRule="exact"/>
              <w:ind w:left="0" w:right="0" w:firstLineChars="100" w:firstLine="220"/>
              <w:jc w:val="both"/>
              <w:rPr>
                <w:rFonts w:cs="Times New Roman"/>
                <w:color w:val="auto"/>
                <w:sz w:val="22"/>
                <w:szCs w:val="22"/>
              </w:rPr>
            </w:pPr>
            <w:r w:rsidRPr="00497BA6">
              <w:rPr>
                <w:rFonts w:cs="Times New Roman" w:hint="eastAsia"/>
                <w:color w:val="auto"/>
                <w:sz w:val="22"/>
                <w:szCs w:val="22"/>
              </w:rPr>
              <w:t>私は、熊谷市スズメバチの巣駆除費補助金の交付に係る審査のため、市税（国民健康保険税を含む。）の滞納の有無を確認することについて同意します。</w:t>
            </w:r>
          </w:p>
          <w:p w:rsidR="00B0404E" w:rsidRPr="00497BA6" w:rsidRDefault="00B0404E" w:rsidP="00B0404E">
            <w:pPr>
              <w:widowControl w:val="0"/>
              <w:wordWrap w:val="0"/>
              <w:autoSpaceDE w:val="0"/>
              <w:autoSpaceDN w:val="0"/>
              <w:spacing w:after="0" w:line="280" w:lineRule="exact"/>
              <w:ind w:left="0" w:right="0" w:firstLineChars="600" w:firstLine="1320"/>
              <w:jc w:val="both"/>
              <w:rPr>
                <w:rFonts w:cs="Times New Roman"/>
                <w:color w:val="auto"/>
                <w:sz w:val="22"/>
                <w:szCs w:val="22"/>
              </w:rPr>
            </w:pPr>
            <w:r w:rsidRPr="00497BA6">
              <w:rPr>
                <w:rFonts w:cs="Times New Roman" w:hint="eastAsia"/>
                <w:color w:val="auto"/>
                <w:sz w:val="22"/>
                <w:szCs w:val="22"/>
              </w:rPr>
              <w:t>年　　月　　日</w:t>
            </w:r>
          </w:p>
          <w:p w:rsidR="00B0404E" w:rsidRPr="00497BA6" w:rsidRDefault="00B0404E" w:rsidP="00B0404E">
            <w:pPr>
              <w:widowControl w:val="0"/>
              <w:wordWrap w:val="0"/>
              <w:autoSpaceDE w:val="0"/>
              <w:autoSpaceDN w:val="0"/>
              <w:spacing w:after="0" w:line="280" w:lineRule="exact"/>
              <w:ind w:left="0" w:right="0" w:firstLine="0"/>
              <w:jc w:val="right"/>
              <w:rPr>
                <w:rFonts w:cs="Times New Roman"/>
                <w:color w:val="auto"/>
                <w:sz w:val="22"/>
                <w:szCs w:val="22"/>
              </w:rPr>
            </w:pPr>
            <w:r w:rsidRPr="00497BA6">
              <w:rPr>
                <w:rFonts w:cs="Times New Roman" w:hint="eastAsia"/>
                <w:color w:val="auto"/>
                <w:sz w:val="22"/>
                <w:szCs w:val="22"/>
              </w:rPr>
              <w:t xml:space="preserve">申請者　　　　　　　　　　　　　　　　　　　　　</w:t>
            </w:r>
          </w:p>
          <w:p w:rsidR="00B0404E" w:rsidRPr="00497BA6" w:rsidRDefault="00B0404E" w:rsidP="00B0404E">
            <w:pPr>
              <w:widowControl w:val="0"/>
              <w:wordWrap w:val="0"/>
              <w:autoSpaceDE w:val="0"/>
              <w:autoSpaceDN w:val="0"/>
              <w:spacing w:after="0" w:line="280" w:lineRule="exact"/>
              <w:ind w:left="0" w:right="200" w:firstLine="0"/>
              <w:jc w:val="right"/>
              <w:rPr>
                <w:rFonts w:cs="Times New Roman"/>
                <w:color w:val="auto"/>
                <w:sz w:val="22"/>
                <w:szCs w:val="22"/>
              </w:rPr>
            </w:pPr>
            <w:r w:rsidRPr="00497BA6">
              <w:rPr>
                <w:rFonts w:cs="Times New Roman" w:hint="eastAsia"/>
                <w:color w:val="auto"/>
                <w:sz w:val="22"/>
                <w:szCs w:val="22"/>
              </w:rPr>
              <w:t xml:space="preserve">氏名（自署）　　　　　　　　　　　　　　　　</w:t>
            </w:r>
          </w:p>
        </w:tc>
      </w:tr>
    </w:tbl>
    <w:p w:rsidR="00B459A0" w:rsidRPr="00497BA6" w:rsidRDefault="00B0404E" w:rsidP="001923D2">
      <w:pPr>
        <w:widowControl w:val="0"/>
        <w:wordWrap w:val="0"/>
        <w:autoSpaceDE w:val="0"/>
        <w:autoSpaceDN w:val="0"/>
        <w:spacing w:after="0" w:line="240" w:lineRule="auto"/>
        <w:ind w:left="0" w:right="0" w:firstLine="0"/>
        <w:jc w:val="both"/>
        <w:rPr>
          <w:color w:val="auto"/>
        </w:rPr>
      </w:pPr>
      <w:r w:rsidRPr="00497BA6">
        <w:rPr>
          <w:rFonts w:cs="Times New Roman" w:hint="eastAsia"/>
          <w:color w:val="auto"/>
          <w:sz w:val="21"/>
          <w:szCs w:val="17"/>
        </w:rPr>
        <w:t>＊この申請書は、熊谷市において交付決定した後は、スズメバチの巣駆除費補助金の請求書として取り扱います。</w:t>
      </w:r>
    </w:p>
    <w:sectPr w:rsidR="00B459A0" w:rsidRPr="00497BA6" w:rsidSect="006D1A2B">
      <w:headerReference w:type="default" r:id="rId7"/>
      <w:pgSz w:w="11906" w:h="16838"/>
      <w:pgMar w:top="1276" w:right="1263" w:bottom="1134" w:left="124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ED" w:rsidRDefault="001F3BED" w:rsidP="008411F2">
      <w:pPr>
        <w:spacing w:after="0" w:line="240" w:lineRule="auto"/>
      </w:pPr>
      <w:r>
        <w:separator/>
      </w:r>
    </w:p>
  </w:endnote>
  <w:endnote w:type="continuationSeparator" w:id="0">
    <w:p w:rsidR="001F3BED" w:rsidRDefault="001F3BED" w:rsidP="0084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ED" w:rsidRDefault="001F3BED" w:rsidP="008411F2">
      <w:pPr>
        <w:spacing w:after="0" w:line="240" w:lineRule="auto"/>
      </w:pPr>
      <w:r>
        <w:separator/>
      </w:r>
    </w:p>
  </w:footnote>
  <w:footnote w:type="continuationSeparator" w:id="0">
    <w:p w:rsidR="001F3BED" w:rsidRDefault="001F3BED" w:rsidP="0084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2B" w:rsidRPr="006D1A2B" w:rsidRDefault="006D1A2B" w:rsidP="006D1A2B">
    <w:pPr>
      <w:pStyle w:val="a7"/>
      <w:ind w:left="0" w:firstLin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C77"/>
    <w:multiLevelType w:val="hybridMultilevel"/>
    <w:tmpl w:val="D64832F8"/>
    <w:lvl w:ilvl="0" w:tplc="FDF40EE0">
      <w:start w:val="1"/>
      <w:numFmt w:val="decimalFullWidth"/>
      <w:lvlText w:val="（%1）"/>
      <w:lvlJc w:val="left"/>
      <w:pPr>
        <w:ind w:left="720" w:hanging="720"/>
      </w:pPr>
      <w:rPr>
        <w:rFonts w:cs="Times New Roman" w:hint="default"/>
      </w:rPr>
    </w:lvl>
    <w:lvl w:ilvl="1" w:tplc="B2DC1F4C">
      <w:start w:val="1"/>
      <w:numFmt w:val="decimalEnclosedParen"/>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983101"/>
    <w:multiLevelType w:val="hybridMultilevel"/>
    <w:tmpl w:val="64381DC6"/>
    <w:lvl w:ilvl="0" w:tplc="9388416A">
      <w:start w:val="1"/>
      <w:numFmt w:val="decimal"/>
      <w:lvlText w:val="(%1)"/>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0E7D1E">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BCB670">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ECE55C">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CE438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5C5EC6">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688B6C">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02CEEA">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BDEBB4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E617B5"/>
    <w:multiLevelType w:val="hybridMultilevel"/>
    <w:tmpl w:val="52F26014"/>
    <w:lvl w:ilvl="0" w:tplc="5632527C">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88E650">
      <w:start w:val="1"/>
      <w:numFmt w:val="decimalFullWidth"/>
      <w:lvlText w:val="%2"/>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B765992">
      <w:start w:val="1"/>
      <w:numFmt w:val="lowerRoman"/>
      <w:lvlText w:val="%3"/>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CC7214">
      <w:start w:val="1"/>
      <w:numFmt w:val="decimal"/>
      <w:lvlText w:val="%4"/>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F0FC2A">
      <w:start w:val="1"/>
      <w:numFmt w:val="lowerLetter"/>
      <w:lvlText w:val="%5"/>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76AA18">
      <w:start w:val="1"/>
      <w:numFmt w:val="lowerRoman"/>
      <w:lvlText w:val="%6"/>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F2FA44">
      <w:start w:val="1"/>
      <w:numFmt w:val="decimal"/>
      <w:lvlText w:val="%7"/>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9016F8">
      <w:start w:val="1"/>
      <w:numFmt w:val="lowerLetter"/>
      <w:lvlText w:val="%8"/>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F2D15E">
      <w:start w:val="1"/>
      <w:numFmt w:val="lowerRoman"/>
      <w:lvlText w:val="%9"/>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3B5576"/>
    <w:multiLevelType w:val="hybridMultilevel"/>
    <w:tmpl w:val="9A8C52B6"/>
    <w:lvl w:ilvl="0" w:tplc="8C04EF64">
      <w:start w:val="1"/>
      <w:numFmt w:val="decimal"/>
      <w:lvlText w:val="(%1)"/>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C0E550">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80C2D0">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E87B9C">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0FE4E">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FEDACA">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DF0EB04">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1439C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6A4A46">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9C3968"/>
    <w:multiLevelType w:val="hybridMultilevel"/>
    <w:tmpl w:val="EEB646F4"/>
    <w:lvl w:ilvl="0" w:tplc="79260770">
      <w:start w:val="1"/>
      <w:numFmt w:val="decimal"/>
      <w:lvlText w:val="(%1)"/>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F43D78">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DA92AE">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26FCB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5683AA">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A7E6C34">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944FF6">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ACA022">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30544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A8400E"/>
    <w:multiLevelType w:val="hybridMultilevel"/>
    <w:tmpl w:val="3A06847A"/>
    <w:lvl w:ilvl="0" w:tplc="C77A4964">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92C2F0">
      <w:start w:val="1"/>
      <w:numFmt w:val="decimal"/>
      <w:lvlText w:val="(%2)"/>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183246">
      <w:start w:val="1"/>
      <w:numFmt w:val="lowerRoman"/>
      <w:lvlText w:val="%3"/>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321DE4">
      <w:start w:val="1"/>
      <w:numFmt w:val="decimal"/>
      <w:lvlText w:val="%4"/>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944C62">
      <w:start w:val="1"/>
      <w:numFmt w:val="lowerLetter"/>
      <w:lvlText w:val="%5"/>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F2B936">
      <w:start w:val="1"/>
      <w:numFmt w:val="lowerRoman"/>
      <w:lvlText w:val="%6"/>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C0155A">
      <w:start w:val="1"/>
      <w:numFmt w:val="decimal"/>
      <w:lvlText w:val="%7"/>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486804">
      <w:start w:val="1"/>
      <w:numFmt w:val="lowerLetter"/>
      <w:lvlText w:val="%8"/>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907928">
      <w:start w:val="1"/>
      <w:numFmt w:val="lowerRoman"/>
      <w:lvlText w:val="%9"/>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DD"/>
    <w:rsid w:val="00007614"/>
    <w:rsid w:val="00032962"/>
    <w:rsid w:val="000619F9"/>
    <w:rsid w:val="0007590E"/>
    <w:rsid w:val="000B5F87"/>
    <w:rsid w:val="000C1A5B"/>
    <w:rsid w:val="000C52DA"/>
    <w:rsid w:val="000D2EDB"/>
    <w:rsid w:val="000F3E1B"/>
    <w:rsid w:val="001026AB"/>
    <w:rsid w:val="00113960"/>
    <w:rsid w:val="00167330"/>
    <w:rsid w:val="00167524"/>
    <w:rsid w:val="00167EEB"/>
    <w:rsid w:val="00182EF6"/>
    <w:rsid w:val="001923D2"/>
    <w:rsid w:val="001967C8"/>
    <w:rsid w:val="001C3426"/>
    <w:rsid w:val="001F3BED"/>
    <w:rsid w:val="002107B3"/>
    <w:rsid w:val="002119E2"/>
    <w:rsid w:val="00213251"/>
    <w:rsid w:val="002349E1"/>
    <w:rsid w:val="00261C68"/>
    <w:rsid w:val="00267AD2"/>
    <w:rsid w:val="00267F01"/>
    <w:rsid w:val="0027005F"/>
    <w:rsid w:val="002A692B"/>
    <w:rsid w:val="002E6DD6"/>
    <w:rsid w:val="002F03BA"/>
    <w:rsid w:val="00350691"/>
    <w:rsid w:val="00372B43"/>
    <w:rsid w:val="0038287D"/>
    <w:rsid w:val="00393C8D"/>
    <w:rsid w:val="003A113A"/>
    <w:rsid w:val="003B0B1A"/>
    <w:rsid w:val="003B6772"/>
    <w:rsid w:val="004054E3"/>
    <w:rsid w:val="004134F6"/>
    <w:rsid w:val="00427CE7"/>
    <w:rsid w:val="00497BA6"/>
    <w:rsid w:val="004A5F73"/>
    <w:rsid w:val="004C2D23"/>
    <w:rsid w:val="004E4C6C"/>
    <w:rsid w:val="00502098"/>
    <w:rsid w:val="00505188"/>
    <w:rsid w:val="0052586E"/>
    <w:rsid w:val="00561436"/>
    <w:rsid w:val="0056559B"/>
    <w:rsid w:val="00577FA2"/>
    <w:rsid w:val="00584542"/>
    <w:rsid w:val="005A349D"/>
    <w:rsid w:val="005C2633"/>
    <w:rsid w:val="005E66BE"/>
    <w:rsid w:val="0061133D"/>
    <w:rsid w:val="00613F73"/>
    <w:rsid w:val="00616512"/>
    <w:rsid w:val="00632211"/>
    <w:rsid w:val="006365DF"/>
    <w:rsid w:val="00676C4C"/>
    <w:rsid w:val="006A2870"/>
    <w:rsid w:val="006B4AF5"/>
    <w:rsid w:val="006B6588"/>
    <w:rsid w:val="006B6BE3"/>
    <w:rsid w:val="006C5169"/>
    <w:rsid w:val="006D1A2B"/>
    <w:rsid w:val="006D64A2"/>
    <w:rsid w:val="006F34EB"/>
    <w:rsid w:val="0071451B"/>
    <w:rsid w:val="007353C7"/>
    <w:rsid w:val="0074395C"/>
    <w:rsid w:val="00750EC1"/>
    <w:rsid w:val="00772696"/>
    <w:rsid w:val="00773D5C"/>
    <w:rsid w:val="007775F0"/>
    <w:rsid w:val="00794955"/>
    <w:rsid w:val="007A2874"/>
    <w:rsid w:val="007A3BA7"/>
    <w:rsid w:val="007B2942"/>
    <w:rsid w:val="007B5E4C"/>
    <w:rsid w:val="007D555B"/>
    <w:rsid w:val="008025D3"/>
    <w:rsid w:val="0081641A"/>
    <w:rsid w:val="00830B26"/>
    <w:rsid w:val="0083190F"/>
    <w:rsid w:val="008411F2"/>
    <w:rsid w:val="0084306D"/>
    <w:rsid w:val="008552DD"/>
    <w:rsid w:val="0087227D"/>
    <w:rsid w:val="00882572"/>
    <w:rsid w:val="00891BCA"/>
    <w:rsid w:val="008F59DE"/>
    <w:rsid w:val="009049AE"/>
    <w:rsid w:val="00925832"/>
    <w:rsid w:val="009338CC"/>
    <w:rsid w:val="0093553F"/>
    <w:rsid w:val="00944312"/>
    <w:rsid w:val="009502A2"/>
    <w:rsid w:val="00956CD4"/>
    <w:rsid w:val="00993339"/>
    <w:rsid w:val="009D4A8B"/>
    <w:rsid w:val="009F0297"/>
    <w:rsid w:val="00A15118"/>
    <w:rsid w:val="00A22A37"/>
    <w:rsid w:val="00A33C00"/>
    <w:rsid w:val="00A67EA2"/>
    <w:rsid w:val="00A724E3"/>
    <w:rsid w:val="00AA0462"/>
    <w:rsid w:val="00AB4337"/>
    <w:rsid w:val="00AB65D6"/>
    <w:rsid w:val="00AC1A8D"/>
    <w:rsid w:val="00AD03FF"/>
    <w:rsid w:val="00AD167E"/>
    <w:rsid w:val="00AF3B52"/>
    <w:rsid w:val="00B0404E"/>
    <w:rsid w:val="00B1357E"/>
    <w:rsid w:val="00B179C4"/>
    <w:rsid w:val="00B4157F"/>
    <w:rsid w:val="00B459A0"/>
    <w:rsid w:val="00BB577A"/>
    <w:rsid w:val="00BB789B"/>
    <w:rsid w:val="00BC1880"/>
    <w:rsid w:val="00BF50C5"/>
    <w:rsid w:val="00C019C0"/>
    <w:rsid w:val="00C17596"/>
    <w:rsid w:val="00C46B45"/>
    <w:rsid w:val="00C55EB8"/>
    <w:rsid w:val="00C6569C"/>
    <w:rsid w:val="00C81F1D"/>
    <w:rsid w:val="00C824C6"/>
    <w:rsid w:val="00C82AFD"/>
    <w:rsid w:val="00C95D53"/>
    <w:rsid w:val="00CB303F"/>
    <w:rsid w:val="00CB49F2"/>
    <w:rsid w:val="00CC0218"/>
    <w:rsid w:val="00CC6990"/>
    <w:rsid w:val="00CF5B04"/>
    <w:rsid w:val="00D3314D"/>
    <w:rsid w:val="00D33B38"/>
    <w:rsid w:val="00D5063E"/>
    <w:rsid w:val="00D51D20"/>
    <w:rsid w:val="00D55DEB"/>
    <w:rsid w:val="00D81DBE"/>
    <w:rsid w:val="00D949F2"/>
    <w:rsid w:val="00DA1FB5"/>
    <w:rsid w:val="00DB0A9A"/>
    <w:rsid w:val="00DC0378"/>
    <w:rsid w:val="00DD0973"/>
    <w:rsid w:val="00DD65D3"/>
    <w:rsid w:val="00E266BF"/>
    <w:rsid w:val="00E36EF9"/>
    <w:rsid w:val="00E54680"/>
    <w:rsid w:val="00E87D3E"/>
    <w:rsid w:val="00E947DB"/>
    <w:rsid w:val="00E955D9"/>
    <w:rsid w:val="00EA52CF"/>
    <w:rsid w:val="00ED4A07"/>
    <w:rsid w:val="00EE467B"/>
    <w:rsid w:val="00EE4ED3"/>
    <w:rsid w:val="00EE672E"/>
    <w:rsid w:val="00F01406"/>
    <w:rsid w:val="00F26D72"/>
    <w:rsid w:val="00F3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7B65FF"/>
  <w15:docId w15:val="{F21CDA66-58CB-446B-92B3-B35C4B6F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66" w:lineRule="auto"/>
      <w:ind w:left="10" w:right="3"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B459A0"/>
    <w:pPr>
      <w:jc w:val="center"/>
    </w:pPr>
  </w:style>
  <w:style w:type="character" w:customStyle="1" w:styleId="a4">
    <w:name w:val="記 (文字)"/>
    <w:basedOn w:val="a0"/>
    <w:link w:val="a3"/>
    <w:uiPriority w:val="99"/>
    <w:rsid w:val="00B459A0"/>
    <w:rPr>
      <w:rFonts w:ascii="ＭＳ 明朝" w:eastAsia="ＭＳ 明朝" w:hAnsi="ＭＳ 明朝" w:cs="ＭＳ 明朝"/>
      <w:color w:val="000000"/>
      <w:sz w:val="24"/>
    </w:rPr>
  </w:style>
  <w:style w:type="paragraph" w:styleId="a5">
    <w:name w:val="Closing"/>
    <w:basedOn w:val="a"/>
    <w:link w:val="a6"/>
    <w:uiPriority w:val="99"/>
    <w:unhideWhenUsed/>
    <w:rsid w:val="00B459A0"/>
    <w:pPr>
      <w:ind w:left="0"/>
      <w:jc w:val="right"/>
    </w:pPr>
  </w:style>
  <w:style w:type="character" w:customStyle="1" w:styleId="a6">
    <w:name w:val="結語 (文字)"/>
    <w:basedOn w:val="a0"/>
    <w:link w:val="a5"/>
    <w:uiPriority w:val="99"/>
    <w:rsid w:val="00B459A0"/>
    <w:rPr>
      <w:rFonts w:ascii="ＭＳ 明朝" w:eastAsia="ＭＳ 明朝" w:hAnsi="ＭＳ 明朝" w:cs="ＭＳ 明朝"/>
      <w:color w:val="000000"/>
      <w:sz w:val="24"/>
    </w:rPr>
  </w:style>
  <w:style w:type="paragraph" w:styleId="a7">
    <w:name w:val="header"/>
    <w:basedOn w:val="a"/>
    <w:link w:val="a8"/>
    <w:uiPriority w:val="99"/>
    <w:unhideWhenUsed/>
    <w:rsid w:val="008411F2"/>
    <w:pPr>
      <w:tabs>
        <w:tab w:val="center" w:pos="4252"/>
        <w:tab w:val="right" w:pos="8504"/>
      </w:tabs>
      <w:snapToGrid w:val="0"/>
    </w:pPr>
  </w:style>
  <w:style w:type="character" w:customStyle="1" w:styleId="a8">
    <w:name w:val="ヘッダー (文字)"/>
    <w:basedOn w:val="a0"/>
    <w:link w:val="a7"/>
    <w:uiPriority w:val="99"/>
    <w:rsid w:val="008411F2"/>
    <w:rPr>
      <w:rFonts w:ascii="ＭＳ 明朝" w:eastAsia="ＭＳ 明朝" w:hAnsi="ＭＳ 明朝" w:cs="ＭＳ 明朝"/>
      <w:color w:val="000000"/>
      <w:sz w:val="24"/>
    </w:rPr>
  </w:style>
  <w:style w:type="paragraph" w:styleId="a9">
    <w:name w:val="footer"/>
    <w:basedOn w:val="a"/>
    <w:link w:val="aa"/>
    <w:uiPriority w:val="99"/>
    <w:unhideWhenUsed/>
    <w:rsid w:val="008411F2"/>
    <w:pPr>
      <w:tabs>
        <w:tab w:val="center" w:pos="4252"/>
        <w:tab w:val="right" w:pos="8504"/>
      </w:tabs>
      <w:snapToGrid w:val="0"/>
    </w:pPr>
  </w:style>
  <w:style w:type="character" w:customStyle="1" w:styleId="aa">
    <w:name w:val="フッター (文字)"/>
    <w:basedOn w:val="a0"/>
    <w:link w:val="a9"/>
    <w:uiPriority w:val="99"/>
    <w:rsid w:val="008411F2"/>
    <w:rPr>
      <w:rFonts w:ascii="ＭＳ 明朝" w:eastAsia="ＭＳ 明朝" w:hAnsi="ＭＳ 明朝" w:cs="ＭＳ 明朝"/>
      <w:color w:val="000000"/>
      <w:sz w:val="24"/>
    </w:rPr>
  </w:style>
  <w:style w:type="table" w:styleId="ab">
    <w:name w:val="Table Grid"/>
    <w:basedOn w:val="a1"/>
    <w:uiPriority w:val="59"/>
    <w:rsid w:val="00B040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45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熊谷市役所</dc:creator>
  <cp:keywords/>
  <cp:lastModifiedBy>熊谷市役所</cp:lastModifiedBy>
  <cp:revision>5</cp:revision>
  <dcterms:created xsi:type="dcterms:W3CDTF">2025-03-21T00:43:00Z</dcterms:created>
  <dcterms:modified xsi:type="dcterms:W3CDTF">2025-03-27T06:20:00Z</dcterms:modified>
</cp:coreProperties>
</file>