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99" w:rsidRDefault="00460A94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配慮すべき事項に関する誓約書</w:t>
      </w:r>
    </w:p>
    <w:p w:rsidR="00F54B99" w:rsidRDefault="00F54B99">
      <w:pPr>
        <w:ind w:rightChars="500" w:right="1050"/>
        <w:rPr>
          <w:sz w:val="24"/>
        </w:rPr>
      </w:pPr>
    </w:p>
    <w:p w:rsidR="00F54B99" w:rsidRDefault="00460A94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 xml:space="preserve">　　年　　　月　　　日</w:t>
      </w:r>
    </w:p>
    <w:p w:rsidR="00F54B99" w:rsidRDefault="00F54B99">
      <w:pPr>
        <w:jc w:val="center"/>
        <w:rPr>
          <w:sz w:val="24"/>
        </w:rPr>
      </w:pPr>
    </w:p>
    <w:p w:rsidR="00F54B99" w:rsidRDefault="00460A9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熊谷市長　</w:t>
      </w:r>
      <w:r w:rsidR="007909E7">
        <w:rPr>
          <w:rFonts w:hint="eastAsia"/>
          <w:sz w:val="24"/>
        </w:rPr>
        <w:t>氏　　　　名</w:t>
      </w:r>
      <w:r>
        <w:rPr>
          <w:rFonts w:hint="eastAsia"/>
          <w:sz w:val="24"/>
        </w:rPr>
        <w:t xml:space="preserve">　宛</w:t>
      </w:r>
    </w:p>
    <w:p w:rsidR="00F54B99" w:rsidRPr="003736D4" w:rsidRDefault="00F54B99">
      <w:pPr>
        <w:ind w:firstLineChars="100" w:firstLine="240"/>
        <w:rPr>
          <w:sz w:val="24"/>
        </w:rPr>
      </w:pPr>
    </w:p>
    <w:p w:rsidR="00F54B99" w:rsidRDefault="00F54B99">
      <w:pPr>
        <w:ind w:firstLineChars="100" w:firstLine="240"/>
        <w:rPr>
          <w:sz w:val="24"/>
        </w:rPr>
      </w:pPr>
    </w:p>
    <w:p w:rsidR="00F54B99" w:rsidRDefault="00460A94" w:rsidP="00E53AC2">
      <w:pPr>
        <w:ind w:rightChars="500" w:right="1050" w:firstLineChars="1400" w:firstLine="3360"/>
        <w:rPr>
          <w:sz w:val="24"/>
        </w:rPr>
      </w:pPr>
      <w:r>
        <w:rPr>
          <w:rFonts w:hint="eastAsia"/>
          <w:sz w:val="24"/>
        </w:rPr>
        <w:t>住　　　　所　〒</w:t>
      </w:r>
    </w:p>
    <w:p w:rsidR="00F54B99" w:rsidRDefault="00F54B99">
      <w:pPr>
        <w:ind w:rightChars="500" w:right="1050"/>
        <w:rPr>
          <w:sz w:val="24"/>
        </w:rPr>
      </w:pPr>
    </w:p>
    <w:p w:rsidR="00F54B99" w:rsidRDefault="00460A94">
      <w:pPr>
        <w:ind w:rightChars="500" w:right="1050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E53AC2">
        <w:rPr>
          <w:rFonts w:hint="eastAsia"/>
          <w:sz w:val="24"/>
        </w:rPr>
        <w:t xml:space="preserve">　　　</w:t>
      </w:r>
      <w:r>
        <w:rPr>
          <w:rFonts w:hint="eastAsia"/>
          <w:spacing w:val="80"/>
          <w:sz w:val="24"/>
          <w:fitText w:val="1440" w:id="1"/>
        </w:rPr>
        <w:t>名称及</w:t>
      </w:r>
      <w:r>
        <w:rPr>
          <w:rFonts w:hint="eastAsia"/>
          <w:sz w:val="24"/>
          <w:fitText w:val="1440" w:id="1"/>
        </w:rPr>
        <w:t>び</w:t>
      </w:r>
      <w:r>
        <w:rPr>
          <w:rFonts w:hint="eastAsia"/>
          <w:sz w:val="24"/>
        </w:rPr>
        <w:t xml:space="preserve">　　　　　　　　　　　　　　</w:t>
      </w:r>
    </w:p>
    <w:p w:rsidR="00F54B99" w:rsidRDefault="00460A94">
      <w:pPr>
        <w:ind w:rightChars="150" w:right="315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E53AC2">
        <w:rPr>
          <w:rFonts w:hint="eastAsia"/>
          <w:sz w:val="24"/>
        </w:rPr>
        <w:t xml:space="preserve">　　　　代表者の氏名　　　　　　　　　　　　　　</w:t>
      </w:r>
    </w:p>
    <w:p w:rsidR="00F54B99" w:rsidRDefault="00F54B99">
      <w:pPr>
        <w:rPr>
          <w:sz w:val="24"/>
        </w:rPr>
      </w:pPr>
    </w:p>
    <w:p w:rsidR="00F54B99" w:rsidRDefault="00F54B99">
      <w:pPr>
        <w:rPr>
          <w:sz w:val="24"/>
        </w:rPr>
      </w:pPr>
    </w:p>
    <w:p w:rsidR="00F54B99" w:rsidRDefault="00460A9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A6DBC">
        <w:rPr>
          <w:rFonts w:hint="eastAsia"/>
          <w:sz w:val="24"/>
        </w:rPr>
        <w:t>中小企業等経営強化</w:t>
      </w:r>
      <w:r>
        <w:rPr>
          <w:rFonts w:hint="eastAsia"/>
          <w:sz w:val="24"/>
        </w:rPr>
        <w:t>法に基づく先端設備等導入計画の申請に当たり、下記の事項を確認いたします。</w:t>
      </w:r>
    </w:p>
    <w:p w:rsidR="00F54B99" w:rsidRDefault="00460A94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F54B99" w:rsidRDefault="00F54B99">
      <w:pPr>
        <w:jc w:val="center"/>
        <w:rPr>
          <w:sz w:val="24"/>
        </w:rPr>
      </w:pPr>
    </w:p>
    <w:p w:rsidR="00F54B99" w:rsidRDefault="00460A94">
      <w:pPr>
        <w:rPr>
          <w:sz w:val="24"/>
        </w:rPr>
      </w:pPr>
      <w:r>
        <w:rPr>
          <w:rFonts w:hint="eastAsia"/>
          <w:sz w:val="24"/>
        </w:rPr>
        <w:t>１　同計画は、</w:t>
      </w:r>
      <w:r>
        <w:rPr>
          <w:rFonts w:ascii="ＭＳ 明朝" w:eastAsia="ＭＳ 明朝" w:hAnsi="ＭＳ 明朝" w:hint="eastAsia"/>
          <w:sz w:val="24"/>
        </w:rPr>
        <w:t>人員削減を目的とした取組でないことについて、相違ありません。</w:t>
      </w:r>
    </w:p>
    <w:p w:rsidR="00F54B99" w:rsidRDefault="00F54B99">
      <w:pPr>
        <w:rPr>
          <w:sz w:val="24"/>
        </w:rPr>
      </w:pPr>
    </w:p>
    <w:p w:rsidR="00F54B99" w:rsidRDefault="00460A94">
      <w:pPr>
        <w:rPr>
          <w:sz w:val="24"/>
        </w:rPr>
      </w:pPr>
      <w:r>
        <w:rPr>
          <w:rFonts w:ascii="ＭＳ 明朝" w:eastAsia="ＭＳ 明朝" w:hAnsi="ＭＳ 明朝" w:hint="eastAsia"/>
          <w:sz w:val="24"/>
        </w:rPr>
        <w:t>２　同計画は、公序良俗に反する取組でないことについて、相違ありません。</w:t>
      </w:r>
    </w:p>
    <w:p w:rsidR="00F54B99" w:rsidRDefault="00F54B99">
      <w:pPr>
        <w:rPr>
          <w:sz w:val="24"/>
        </w:rPr>
      </w:pPr>
    </w:p>
    <w:p w:rsidR="00F54B99" w:rsidRDefault="00460A94">
      <w:pPr>
        <w:ind w:left="240" w:hangingChars="100" w:hanging="240"/>
        <w:rPr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</w:t>
      </w:r>
      <w:r>
        <w:rPr>
          <w:rFonts w:hint="eastAsia"/>
          <w:sz w:val="24"/>
        </w:rPr>
        <w:t>暴力団員等と関係を有しないことについて、相違ありません。</w:t>
      </w:r>
    </w:p>
    <w:p w:rsidR="00F54B99" w:rsidRDefault="00460A94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また、必要に応じて暴力団員等と関係を有しないことの確認につき、市が官公署から情報を求めることに同意します。</w:t>
      </w:r>
    </w:p>
    <w:p w:rsidR="00F54B99" w:rsidRDefault="00F54B99" w:rsidP="00C44DF6">
      <w:pPr>
        <w:rPr>
          <w:sz w:val="24"/>
        </w:rPr>
      </w:pPr>
    </w:p>
    <w:p w:rsidR="00F54B99" w:rsidRPr="00B44BB9" w:rsidRDefault="00460A94">
      <w:pPr>
        <w:ind w:left="240" w:hangingChars="100" w:hanging="240"/>
        <w:rPr>
          <w:sz w:val="24"/>
        </w:rPr>
      </w:pPr>
      <w:r w:rsidRPr="00B44BB9">
        <w:rPr>
          <w:rFonts w:hint="eastAsia"/>
          <w:sz w:val="24"/>
        </w:rPr>
        <w:t>【太陽光発電</w:t>
      </w:r>
      <w:r w:rsidR="008842F7">
        <w:rPr>
          <w:rFonts w:hint="eastAsia"/>
          <w:sz w:val="24"/>
        </w:rPr>
        <w:t>設備</w:t>
      </w:r>
      <w:r w:rsidRPr="00B44BB9">
        <w:rPr>
          <w:rFonts w:hint="eastAsia"/>
          <w:sz w:val="24"/>
        </w:rPr>
        <w:t>等に関する導入計画の場合】</w:t>
      </w:r>
    </w:p>
    <w:p w:rsidR="00F54B99" w:rsidRPr="00B44BB9" w:rsidRDefault="00460A94">
      <w:pPr>
        <w:ind w:firstLineChars="100" w:firstLine="180"/>
        <w:rPr>
          <w:sz w:val="24"/>
        </w:rPr>
      </w:pPr>
      <w:r w:rsidRPr="00B44BB9">
        <w:rPr>
          <w:rFonts w:hint="eastAsia"/>
          <w:sz w:val="18"/>
        </w:rPr>
        <w:t>該当する場合、□欄に✓を入れてください</w:t>
      </w:r>
    </w:p>
    <w:p w:rsidR="003736D4" w:rsidRDefault="00460A94">
      <w:pPr>
        <w:ind w:left="240" w:hangingChars="100" w:hanging="240"/>
        <w:rPr>
          <w:sz w:val="24"/>
        </w:rPr>
      </w:pPr>
      <w:r w:rsidRPr="00B44BB9">
        <w:rPr>
          <w:rFonts w:hint="eastAsia"/>
          <w:sz w:val="24"/>
        </w:rPr>
        <w:t>□　太陽光発電</w:t>
      </w:r>
      <w:r w:rsidR="008842F7">
        <w:rPr>
          <w:rFonts w:hint="eastAsia"/>
          <w:sz w:val="24"/>
        </w:rPr>
        <w:t>設備</w:t>
      </w:r>
      <w:r w:rsidRPr="00B44BB9">
        <w:rPr>
          <w:rFonts w:hint="eastAsia"/>
          <w:sz w:val="24"/>
        </w:rPr>
        <w:t>等の導入にあたり、</w:t>
      </w:r>
      <w:r w:rsidR="003736D4">
        <w:rPr>
          <w:rFonts w:hint="eastAsia"/>
          <w:sz w:val="24"/>
        </w:rPr>
        <w:t>「</w:t>
      </w:r>
      <w:r w:rsidRPr="00B44BB9">
        <w:rPr>
          <w:rFonts w:hint="eastAsia"/>
          <w:sz w:val="24"/>
        </w:rPr>
        <w:t>熊谷市太陽光発電</w:t>
      </w:r>
      <w:r w:rsidR="003736D4">
        <w:rPr>
          <w:rFonts w:hint="eastAsia"/>
          <w:sz w:val="24"/>
        </w:rPr>
        <w:t>設備の適正な設置等に関する条例」を</w:t>
      </w:r>
      <w:r w:rsidR="008842F7">
        <w:rPr>
          <w:rFonts w:hint="eastAsia"/>
          <w:sz w:val="24"/>
        </w:rPr>
        <w:t>遵守</w:t>
      </w:r>
      <w:r w:rsidR="003736D4">
        <w:rPr>
          <w:rFonts w:hint="eastAsia"/>
          <w:sz w:val="24"/>
        </w:rPr>
        <w:t>します。</w:t>
      </w:r>
    </w:p>
    <w:p w:rsidR="00B61653" w:rsidRDefault="008842F7" w:rsidP="008842F7">
      <w:pPr>
        <w:ind w:leftChars="100" w:left="1650" w:hangingChars="600" w:hanging="1440"/>
        <w:rPr>
          <w:sz w:val="24"/>
        </w:rPr>
      </w:pPr>
      <w:r>
        <w:rPr>
          <w:rFonts w:hint="eastAsia"/>
          <w:sz w:val="24"/>
        </w:rPr>
        <w:t>・　添付</w:t>
      </w:r>
      <w:r w:rsidR="00460A94" w:rsidRPr="00B44BB9">
        <w:rPr>
          <w:rFonts w:hint="eastAsia"/>
          <w:sz w:val="24"/>
        </w:rPr>
        <w:t>書類：</w:t>
      </w:r>
      <w:r w:rsidR="003736D4">
        <w:rPr>
          <w:rFonts w:hint="eastAsia"/>
          <w:sz w:val="24"/>
        </w:rPr>
        <w:t>事業計画届出書</w:t>
      </w:r>
      <w:r w:rsidR="00460A94" w:rsidRPr="00B44BB9">
        <w:rPr>
          <w:rFonts w:hint="eastAsia"/>
          <w:sz w:val="18"/>
        </w:rPr>
        <w:t>（</w:t>
      </w:r>
      <w:r w:rsidR="003736D4">
        <w:rPr>
          <w:rFonts w:hint="eastAsia"/>
          <w:sz w:val="18"/>
        </w:rPr>
        <w:t>条例</w:t>
      </w:r>
      <w:r w:rsidR="00E53AC2">
        <w:rPr>
          <w:rFonts w:hint="eastAsia"/>
          <w:sz w:val="18"/>
        </w:rPr>
        <w:t>施行規則</w:t>
      </w:r>
      <w:r w:rsidR="00460A94" w:rsidRPr="00B44BB9">
        <w:rPr>
          <w:rFonts w:hint="eastAsia"/>
          <w:sz w:val="18"/>
        </w:rPr>
        <w:t>様式第</w:t>
      </w:r>
      <w:r w:rsidR="003736D4">
        <w:rPr>
          <w:rFonts w:hint="eastAsia"/>
          <w:sz w:val="18"/>
        </w:rPr>
        <w:t>8</w:t>
      </w:r>
      <w:r w:rsidR="00460A94" w:rsidRPr="00B44BB9">
        <w:rPr>
          <w:rFonts w:hint="eastAsia"/>
          <w:sz w:val="18"/>
        </w:rPr>
        <w:t>号</w:t>
      </w:r>
      <w:r w:rsidR="00E53AC2">
        <w:rPr>
          <w:rFonts w:hint="eastAsia"/>
          <w:sz w:val="18"/>
        </w:rPr>
        <w:t>（第</w:t>
      </w:r>
      <w:r w:rsidR="00E53AC2">
        <w:rPr>
          <w:rFonts w:hint="eastAsia"/>
          <w:sz w:val="18"/>
        </w:rPr>
        <w:t>10</w:t>
      </w:r>
      <w:r w:rsidR="00E53AC2">
        <w:rPr>
          <w:rFonts w:hint="eastAsia"/>
          <w:sz w:val="18"/>
        </w:rPr>
        <w:t>条関係）</w:t>
      </w:r>
      <w:r w:rsidR="00460A94" w:rsidRPr="00B44BB9">
        <w:rPr>
          <w:rFonts w:hint="eastAsia"/>
          <w:sz w:val="18"/>
        </w:rPr>
        <w:t>）</w:t>
      </w:r>
      <w:r w:rsidR="00460A94" w:rsidRPr="00B44BB9">
        <w:rPr>
          <w:rFonts w:hint="eastAsia"/>
          <w:sz w:val="24"/>
        </w:rPr>
        <w:t>の写し</w:t>
      </w:r>
    </w:p>
    <w:p w:rsidR="003736D4" w:rsidRPr="00B44BB9" w:rsidRDefault="008842F7" w:rsidP="00B61653">
      <w:pPr>
        <w:ind w:leftChars="700" w:left="1470" w:firstLineChars="75" w:firstLine="180"/>
        <w:rPr>
          <w:sz w:val="24"/>
        </w:rPr>
      </w:pPr>
      <w:r>
        <w:rPr>
          <w:rFonts w:hint="eastAsia"/>
          <w:sz w:val="24"/>
        </w:rPr>
        <w:t>（自社の社屋・工場等の屋上に設置する場合には添付不要）</w:t>
      </w:r>
    </w:p>
    <w:sectPr w:rsidR="003736D4" w:rsidRPr="00B44BB9">
      <w:headerReference w:type="default" r:id="rId6"/>
      <w:pgSz w:w="11906" w:h="16838"/>
      <w:pgMar w:top="1984" w:right="1417" w:bottom="1134" w:left="1417" w:header="851" w:footer="992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566" w:rsidRDefault="00460A94">
      <w:r>
        <w:separator/>
      </w:r>
    </w:p>
  </w:endnote>
  <w:endnote w:type="continuationSeparator" w:id="0">
    <w:p w:rsidR="00BE6566" w:rsidRDefault="0046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566" w:rsidRDefault="00460A94">
      <w:r>
        <w:separator/>
      </w:r>
    </w:p>
  </w:footnote>
  <w:footnote w:type="continuationSeparator" w:id="0">
    <w:p w:rsidR="00BE6566" w:rsidRDefault="00460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B99" w:rsidRDefault="00F54B99">
    <w:pPr>
      <w:pStyle w:val="a3"/>
      <w:rPr>
        <w:sz w:val="24"/>
      </w:rPr>
    </w:pPr>
  </w:p>
  <w:p w:rsidR="00F54B99" w:rsidRDefault="00F54B99">
    <w:pPr>
      <w:pStyle w:val="a3"/>
      <w:rPr>
        <w:sz w:val="24"/>
      </w:rPr>
    </w:pPr>
  </w:p>
  <w:p w:rsidR="00F54B99" w:rsidRDefault="00460A94">
    <w:pPr>
      <w:pStyle w:val="a3"/>
      <w:rPr>
        <w:sz w:val="24"/>
      </w:rPr>
    </w:pPr>
    <w:r>
      <w:rPr>
        <w:rFonts w:hint="eastAsia"/>
        <w:sz w:val="24"/>
      </w:rPr>
      <w:t>様式第１号（第２条関係）</w:t>
    </w:r>
  </w:p>
  <w:p w:rsidR="00F54B99" w:rsidRDefault="00F54B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99"/>
    <w:rsid w:val="003736D4"/>
    <w:rsid w:val="00460A94"/>
    <w:rsid w:val="007909E7"/>
    <w:rsid w:val="008842F7"/>
    <w:rsid w:val="00915998"/>
    <w:rsid w:val="00B44BB9"/>
    <w:rsid w:val="00B61653"/>
    <w:rsid w:val="00BE6566"/>
    <w:rsid w:val="00C44DF6"/>
    <w:rsid w:val="00DF6694"/>
    <w:rsid w:val="00E53AC2"/>
    <w:rsid w:val="00EA6DBC"/>
    <w:rsid w:val="00F5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877F157-C040-45F0-911C-159719C0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熊谷市役所</dc:creator>
  <cp:lastModifiedBy>熊谷市役所</cp:lastModifiedBy>
  <cp:revision>2</cp:revision>
  <cp:lastPrinted>2019-03-25T08:14:00Z</cp:lastPrinted>
  <dcterms:created xsi:type="dcterms:W3CDTF">2025-04-01T10:16:00Z</dcterms:created>
  <dcterms:modified xsi:type="dcterms:W3CDTF">2025-04-01T10:16:00Z</dcterms:modified>
</cp:coreProperties>
</file>