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8A" w:rsidRDefault="004F298A">
      <w:r>
        <w:rPr>
          <w:rFonts w:hint="eastAsia"/>
        </w:rPr>
        <w:t>様式第</w:t>
      </w:r>
      <w:r>
        <w:t>1</w:t>
      </w:r>
      <w:r>
        <w:rPr>
          <w:rFonts w:hint="eastAsia"/>
        </w:rPr>
        <w:t>号</w:t>
      </w:r>
      <w:r>
        <w:t>(</w:t>
      </w:r>
      <w:r>
        <w:rPr>
          <w:rFonts w:hint="eastAsia"/>
        </w:rPr>
        <w:t>第</w:t>
      </w:r>
      <w:r>
        <w:t>4</w:t>
      </w:r>
      <w:r>
        <w:rPr>
          <w:rFonts w:hint="eastAsia"/>
        </w:rPr>
        <w:t>条関係</w:t>
      </w:r>
      <w:r>
        <w:t>)</w:t>
      </w:r>
    </w:p>
    <w:p w:rsidR="004F298A" w:rsidRDefault="004F298A"/>
    <w:p w:rsidR="004F298A" w:rsidRDefault="004F298A">
      <w:pPr>
        <w:jc w:val="center"/>
      </w:pPr>
      <w:r>
        <w:rPr>
          <w:rFonts w:hint="eastAsia"/>
        </w:rPr>
        <w:t>土砂等のたい積の許可申請書</w:t>
      </w:r>
    </w:p>
    <w:p w:rsidR="004F298A" w:rsidRDefault="004F298A"/>
    <w:p w:rsidR="004F298A" w:rsidRDefault="004F298A">
      <w:pPr>
        <w:jc w:val="right"/>
      </w:pPr>
      <w:r>
        <w:rPr>
          <w:rFonts w:hint="eastAsia"/>
        </w:rPr>
        <w:t xml:space="preserve">年　　月　　日　</w:t>
      </w:r>
    </w:p>
    <w:p w:rsidR="004F298A" w:rsidRDefault="004F298A"/>
    <w:p w:rsidR="004F298A" w:rsidRDefault="004F298A">
      <w:r>
        <w:rPr>
          <w:rFonts w:hint="eastAsia"/>
        </w:rPr>
        <w:t xml:space="preserve">　熊谷市長　</w:t>
      </w:r>
      <w:r>
        <w:rPr>
          <w:rFonts w:hint="eastAsia"/>
          <w:spacing w:val="105"/>
        </w:rPr>
        <w:t>氏</w:t>
      </w:r>
      <w:r>
        <w:rPr>
          <w:rFonts w:hint="eastAsia"/>
        </w:rPr>
        <w:t>名　あて</w:t>
      </w:r>
    </w:p>
    <w:p w:rsidR="004F298A" w:rsidRDefault="004F298A"/>
    <w:p w:rsidR="004F298A" w:rsidRDefault="004F298A"/>
    <w:p w:rsidR="004F298A" w:rsidRDefault="004F298A">
      <w:pPr>
        <w:jc w:val="right"/>
      </w:pPr>
      <w:r>
        <w:rPr>
          <w:rFonts w:hint="eastAsia"/>
          <w:spacing w:val="210"/>
        </w:rPr>
        <w:t>住</w:t>
      </w:r>
      <w:r>
        <w:rPr>
          <w:rFonts w:hint="eastAsia"/>
        </w:rPr>
        <w:t xml:space="preserve">所　　　　　　　　　　　　</w:t>
      </w:r>
    </w:p>
    <w:p w:rsidR="004F298A" w:rsidRDefault="004F298A">
      <w:pPr>
        <w:jc w:val="right"/>
      </w:pPr>
      <w:r>
        <w:rPr>
          <w:rFonts w:hint="eastAsia"/>
        </w:rPr>
        <w:t xml:space="preserve">申請者　</w:t>
      </w:r>
      <w:r>
        <w:rPr>
          <w:rFonts w:hint="eastAsia"/>
          <w:spacing w:val="210"/>
        </w:rPr>
        <w:t>氏</w:t>
      </w:r>
      <w:r>
        <w:rPr>
          <w:rFonts w:hint="eastAsia"/>
        </w:rPr>
        <w:t xml:space="preserve">名　　　　　　　</w:t>
      </w:r>
      <w:r w:rsidR="009F2F98">
        <w:rPr>
          <w:rFonts w:hint="eastAsia"/>
        </w:rPr>
        <w:t xml:space="preserve">　</w:t>
      </w:r>
      <w:bookmarkStart w:id="0" w:name="_GoBack"/>
      <w:bookmarkEnd w:id="0"/>
      <w:r>
        <w:rPr>
          <w:rFonts w:hint="eastAsia"/>
        </w:rPr>
        <w:t xml:space="preserve">　　　　</w:t>
      </w:r>
    </w:p>
    <w:p w:rsidR="004F298A" w:rsidRDefault="004F298A">
      <w:pPr>
        <w:jc w:val="right"/>
      </w:pPr>
      <w:r>
        <w:rPr>
          <w:rFonts w:hint="eastAsia"/>
        </w:rPr>
        <w:t xml:space="preserve">電話番号　　　　　　　　　　　　</w:t>
      </w:r>
    </w:p>
    <w:tbl>
      <w:tblPr>
        <w:tblW w:w="0" w:type="auto"/>
        <w:tblLayout w:type="fixed"/>
        <w:tblCellMar>
          <w:left w:w="99" w:type="dxa"/>
          <w:right w:w="99" w:type="dxa"/>
        </w:tblCellMar>
        <w:tblLook w:val="0000" w:firstRow="0" w:lastRow="0" w:firstColumn="0" w:lastColumn="0" w:noHBand="0" w:noVBand="0"/>
      </w:tblPr>
      <w:tblGrid>
        <w:gridCol w:w="4593"/>
        <w:gridCol w:w="4107"/>
      </w:tblGrid>
      <w:tr w:rsidR="004F298A">
        <w:trPr>
          <w:cantSplit/>
          <w:trHeight w:val="680"/>
        </w:trPr>
        <w:tc>
          <w:tcPr>
            <w:tcW w:w="4593" w:type="dxa"/>
            <w:vAlign w:val="center"/>
          </w:tcPr>
          <w:p w:rsidR="004F298A" w:rsidRDefault="00DD495C">
            <w:r>
              <w:rPr>
                <w:noProof/>
              </w:rPr>
              <mc:AlternateContent>
                <mc:Choice Requires="wps">
                  <w:drawing>
                    <wp:anchor distT="0" distB="0" distL="114300" distR="114300" simplePos="0" relativeHeight="251657216" behindDoc="0" locked="0" layoutInCell="0" allowOverlap="1">
                      <wp:simplePos x="0" y="0"/>
                      <wp:positionH relativeFrom="column">
                        <wp:posOffset>2870835</wp:posOffset>
                      </wp:positionH>
                      <wp:positionV relativeFrom="paragraph">
                        <wp:posOffset>15240</wp:posOffset>
                      </wp:positionV>
                      <wp:extent cx="2558415" cy="38798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387985"/>
                              </a:xfrm>
                              <a:prstGeom prst="bracketPair">
                                <a:avLst>
                                  <a:gd name="adj" fmla="val 1564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290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6.05pt;margin-top:1.2pt;width:201.45pt;height: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" o:allowincell="f" adj="3380" strokeweight=".5pt"/>
                  </w:pict>
                </mc:Fallback>
              </mc:AlternateContent>
            </w:r>
            <w:r w:rsidR="004F298A">
              <w:rPr>
                <w:rFonts w:hint="eastAsia"/>
              </w:rPr>
              <w:t xml:space="preserve">　</w:t>
            </w:r>
          </w:p>
        </w:tc>
        <w:tc>
          <w:tcPr>
            <w:tcW w:w="4107" w:type="dxa"/>
            <w:vAlign w:val="center"/>
          </w:tcPr>
          <w:p w:rsidR="004F298A" w:rsidRDefault="004F298A">
            <w:r>
              <w:rPr>
                <w:rFonts w:hint="eastAsia"/>
              </w:rPr>
              <w:t>法人にあっては、主たる事業所の所在地、名称及び代表者の氏名並びに電話番号</w:t>
            </w:r>
          </w:p>
        </w:tc>
      </w:tr>
    </w:tbl>
    <w:p w:rsidR="004F298A" w:rsidRDefault="004F298A"/>
    <w:p w:rsidR="004F298A" w:rsidRDefault="004F298A"/>
    <w:p w:rsidR="004F298A" w:rsidRDefault="004F298A">
      <w:r>
        <w:rPr>
          <w:rFonts w:hint="eastAsia"/>
        </w:rPr>
        <w:t xml:space="preserve">　別紙のとおり計画する土砂等のたい積について、熊谷市土砂等のたい積の規制に関する条例第</w:t>
      </w:r>
      <w:r>
        <w:t>7</w:t>
      </w:r>
      <w:r>
        <w:rPr>
          <w:rFonts w:hint="eastAsia"/>
        </w:rPr>
        <w:t>条第</w:t>
      </w:r>
      <w:r>
        <w:t>1</w:t>
      </w:r>
      <w:r>
        <w:rPr>
          <w:rFonts w:hint="eastAsia"/>
        </w:rPr>
        <w:t>項の規定による許可を受けたいので申請します。</w:t>
      </w:r>
    </w:p>
    <w:p w:rsidR="004F298A" w:rsidRDefault="004F298A">
      <w:r>
        <w:br w:type="page"/>
      </w:r>
      <w:r>
        <w:rPr>
          <w:rFonts w:hint="eastAsia"/>
        </w:rPr>
        <w:lastRenderedPageBreak/>
        <w:t>別紙</w:t>
      </w:r>
    </w:p>
    <w:p w:rsidR="004F298A" w:rsidRDefault="004F298A">
      <w:pPr>
        <w:jc w:val="center"/>
      </w:pPr>
      <w:r>
        <w:t>(</w:t>
      </w:r>
      <w:r>
        <w:rPr>
          <w:rFonts w:hint="eastAsia"/>
        </w:rPr>
        <w:t>表</w:t>
      </w:r>
      <w:r>
        <w:t>)</w:t>
      </w:r>
    </w:p>
    <w:p w:rsidR="004F298A" w:rsidRDefault="004F298A">
      <w:pPr>
        <w:spacing w:after="120"/>
        <w:jc w:val="center"/>
      </w:pPr>
      <w:r>
        <w:rPr>
          <w:rFonts w:hint="eastAsia"/>
        </w:rPr>
        <w:t>土砂等のたい積に関する計画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050"/>
        <w:gridCol w:w="420"/>
        <w:gridCol w:w="1412"/>
        <w:gridCol w:w="4383"/>
      </w:tblGrid>
      <w:tr w:rsidR="004F298A">
        <w:trPr>
          <w:cantSplit/>
          <w:trHeight w:val="400"/>
        </w:trPr>
        <w:tc>
          <w:tcPr>
            <w:tcW w:w="1260" w:type="dxa"/>
            <w:vMerge w:val="restart"/>
            <w:vAlign w:val="center"/>
          </w:tcPr>
          <w:p w:rsidR="004F298A" w:rsidRDefault="004F298A">
            <w:pPr>
              <w:jc w:val="distribute"/>
            </w:pPr>
            <w:r>
              <w:rPr>
                <w:rFonts w:hint="eastAsia"/>
              </w:rPr>
              <w:t>申請者</w:t>
            </w:r>
          </w:p>
        </w:tc>
        <w:tc>
          <w:tcPr>
            <w:tcW w:w="2882" w:type="dxa"/>
            <w:gridSpan w:val="3"/>
            <w:vAlign w:val="center"/>
          </w:tcPr>
          <w:p w:rsidR="004F298A" w:rsidRDefault="004F298A">
            <w:pPr>
              <w:jc w:val="distribute"/>
            </w:pPr>
            <w:r>
              <w:rPr>
                <w:rFonts w:hint="eastAsia"/>
              </w:rPr>
              <w:t>住所</w:t>
            </w:r>
          </w:p>
        </w:tc>
        <w:tc>
          <w:tcPr>
            <w:tcW w:w="4383" w:type="dxa"/>
            <w:vAlign w:val="center"/>
          </w:tcPr>
          <w:p w:rsidR="004F298A" w:rsidRDefault="004F298A">
            <w:r>
              <w:rPr>
                <w:rFonts w:hint="eastAsia"/>
              </w:rPr>
              <w:t xml:space="preserve">　</w:t>
            </w:r>
          </w:p>
        </w:tc>
      </w:tr>
      <w:tr w:rsidR="004F298A">
        <w:trPr>
          <w:cantSplit/>
          <w:trHeight w:val="760"/>
        </w:trPr>
        <w:tc>
          <w:tcPr>
            <w:tcW w:w="1260" w:type="dxa"/>
            <w:vMerge/>
            <w:vAlign w:val="center"/>
          </w:tcPr>
          <w:p w:rsidR="004F298A" w:rsidRDefault="004F298A">
            <w:pPr>
              <w:jc w:val="distribute"/>
            </w:pPr>
          </w:p>
        </w:tc>
        <w:tc>
          <w:tcPr>
            <w:tcW w:w="2882" w:type="dxa"/>
            <w:gridSpan w:val="3"/>
            <w:vAlign w:val="center"/>
          </w:tcPr>
          <w:p w:rsidR="004F298A" w:rsidRDefault="004F298A">
            <w:pPr>
              <w:jc w:val="distribute"/>
            </w:pPr>
            <w:r>
              <w:rPr>
                <w:rFonts w:hint="eastAsia"/>
              </w:rPr>
              <w:t>氏名又は名称</w:t>
            </w:r>
          </w:p>
          <w:p w:rsidR="004F298A" w:rsidRDefault="004F298A">
            <w:pPr>
              <w:jc w:val="distribute"/>
            </w:pPr>
            <w:r>
              <w:t>(</w:t>
            </w:r>
            <w:r>
              <w:rPr>
                <w:rFonts w:hint="eastAsia"/>
                <w:spacing w:val="177"/>
              </w:rPr>
              <w:t>代表者氏</w:t>
            </w:r>
            <w:r>
              <w:rPr>
                <w:rFonts w:hint="eastAsia"/>
              </w:rPr>
              <w:t>名</w:t>
            </w:r>
            <w:r>
              <w:t>)</w:t>
            </w:r>
          </w:p>
        </w:tc>
        <w:tc>
          <w:tcPr>
            <w:tcW w:w="4383" w:type="dxa"/>
            <w:vAlign w:val="center"/>
          </w:tcPr>
          <w:p w:rsidR="004F298A" w:rsidRDefault="004F298A">
            <w:r>
              <w:rPr>
                <w:rFonts w:hint="eastAsia"/>
              </w:rPr>
              <w:t xml:space="preserve">　</w:t>
            </w:r>
          </w:p>
        </w:tc>
      </w:tr>
      <w:tr w:rsidR="004F298A">
        <w:trPr>
          <w:cantSplit/>
          <w:trHeight w:val="400"/>
        </w:trPr>
        <w:tc>
          <w:tcPr>
            <w:tcW w:w="1260" w:type="dxa"/>
            <w:vMerge w:val="restart"/>
            <w:vAlign w:val="center"/>
          </w:tcPr>
          <w:p w:rsidR="004F298A" w:rsidRDefault="004F298A">
            <w:pPr>
              <w:jc w:val="distribute"/>
            </w:pPr>
            <w:r>
              <w:rPr>
                <w:rFonts w:hint="eastAsia"/>
                <w:spacing w:val="25"/>
              </w:rPr>
              <w:t>土砂等</w:t>
            </w:r>
            <w:r>
              <w:rPr>
                <w:rFonts w:hint="eastAsia"/>
              </w:rPr>
              <w:t>のたい積</w:t>
            </w:r>
          </w:p>
        </w:tc>
        <w:tc>
          <w:tcPr>
            <w:tcW w:w="1470" w:type="dxa"/>
            <w:gridSpan w:val="2"/>
            <w:vMerge w:val="restart"/>
            <w:vAlign w:val="center"/>
          </w:tcPr>
          <w:p w:rsidR="004F298A" w:rsidRDefault="004F298A">
            <w:pPr>
              <w:jc w:val="distribute"/>
            </w:pPr>
            <w:r>
              <w:rPr>
                <w:rFonts w:hint="eastAsia"/>
              </w:rPr>
              <w:t>たい積区域</w:t>
            </w:r>
          </w:p>
        </w:tc>
        <w:tc>
          <w:tcPr>
            <w:tcW w:w="1412" w:type="dxa"/>
            <w:vAlign w:val="center"/>
          </w:tcPr>
          <w:p w:rsidR="004F298A" w:rsidRDefault="004F298A">
            <w:pPr>
              <w:jc w:val="distribute"/>
            </w:pPr>
            <w:r>
              <w:rPr>
                <w:rFonts w:hint="eastAsia"/>
              </w:rPr>
              <w:t>所在</w:t>
            </w:r>
          </w:p>
        </w:tc>
        <w:tc>
          <w:tcPr>
            <w:tcW w:w="4383" w:type="dxa"/>
            <w:vAlign w:val="center"/>
          </w:tcPr>
          <w:p w:rsidR="004F298A" w:rsidRDefault="004F298A">
            <w:r>
              <w:rPr>
                <w:rFonts w:hint="eastAsia"/>
              </w:rPr>
              <w:t>熊谷市</w:t>
            </w:r>
          </w:p>
        </w:tc>
      </w:tr>
      <w:tr w:rsidR="004F298A">
        <w:trPr>
          <w:cantSplit/>
          <w:trHeight w:val="400"/>
        </w:trPr>
        <w:tc>
          <w:tcPr>
            <w:tcW w:w="1260" w:type="dxa"/>
            <w:vMerge/>
            <w:vAlign w:val="center"/>
          </w:tcPr>
          <w:p w:rsidR="004F298A" w:rsidRDefault="004F298A"/>
        </w:tc>
        <w:tc>
          <w:tcPr>
            <w:tcW w:w="1470" w:type="dxa"/>
            <w:gridSpan w:val="2"/>
            <w:vMerge/>
            <w:vAlign w:val="center"/>
          </w:tcPr>
          <w:p w:rsidR="004F298A" w:rsidRDefault="004F298A">
            <w:pPr>
              <w:jc w:val="distribute"/>
            </w:pPr>
          </w:p>
        </w:tc>
        <w:tc>
          <w:tcPr>
            <w:tcW w:w="1412" w:type="dxa"/>
            <w:vAlign w:val="center"/>
          </w:tcPr>
          <w:p w:rsidR="004F298A" w:rsidRDefault="004F298A">
            <w:pPr>
              <w:jc w:val="distribute"/>
            </w:pPr>
            <w:r>
              <w:rPr>
                <w:rFonts w:hint="eastAsia"/>
              </w:rPr>
              <w:t>面積</w:t>
            </w:r>
          </w:p>
        </w:tc>
        <w:tc>
          <w:tcPr>
            <w:tcW w:w="4383" w:type="dxa"/>
            <w:vAlign w:val="center"/>
          </w:tcPr>
          <w:p w:rsidR="004F298A" w:rsidRDefault="004F298A">
            <w:r>
              <w:rPr>
                <w:rFonts w:hint="eastAsia"/>
              </w:rPr>
              <w:t xml:space="preserve">　　　　　　　　　　　　　　</w:t>
            </w:r>
            <w:r>
              <w:t>m</w:t>
            </w:r>
            <w:r>
              <w:rPr>
                <w:vertAlign w:val="superscript"/>
              </w:rPr>
              <w:t>2</w:t>
            </w:r>
          </w:p>
        </w:tc>
      </w:tr>
      <w:tr w:rsidR="004F298A">
        <w:trPr>
          <w:cantSplit/>
          <w:trHeight w:val="40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目的</w:t>
            </w:r>
          </w:p>
        </w:tc>
        <w:tc>
          <w:tcPr>
            <w:tcW w:w="4383" w:type="dxa"/>
            <w:vAlign w:val="center"/>
          </w:tcPr>
          <w:p w:rsidR="004F298A" w:rsidRDefault="004F298A">
            <w:r>
              <w:rPr>
                <w:rFonts w:hint="eastAsia"/>
              </w:rPr>
              <w:t xml:space="preserve">　</w:t>
            </w:r>
          </w:p>
        </w:tc>
      </w:tr>
      <w:tr w:rsidR="004F298A">
        <w:trPr>
          <w:cantSplit/>
          <w:trHeight w:val="76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土砂等のたい積に使用される土砂等の採取場所</w:t>
            </w:r>
          </w:p>
        </w:tc>
        <w:tc>
          <w:tcPr>
            <w:tcW w:w="4383" w:type="dxa"/>
            <w:vAlign w:val="center"/>
          </w:tcPr>
          <w:p w:rsidR="004F298A" w:rsidRDefault="004F298A">
            <w:r>
              <w:rPr>
                <w:rFonts w:hint="eastAsia"/>
              </w:rPr>
              <w:t xml:space="preserve">　</w:t>
            </w:r>
          </w:p>
        </w:tc>
      </w:tr>
      <w:tr w:rsidR="004F298A">
        <w:trPr>
          <w:cantSplit/>
          <w:trHeight w:val="100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最大たい積時において土砂等のたい積に用いる土砂等の数量</w:t>
            </w:r>
          </w:p>
        </w:tc>
        <w:tc>
          <w:tcPr>
            <w:tcW w:w="4383" w:type="dxa"/>
            <w:vAlign w:val="center"/>
          </w:tcPr>
          <w:p w:rsidR="004F298A" w:rsidRDefault="004F298A">
            <w:r>
              <w:rPr>
                <w:rFonts w:hint="eastAsia"/>
              </w:rPr>
              <w:t xml:space="preserve">　</w:t>
            </w:r>
          </w:p>
        </w:tc>
      </w:tr>
      <w:tr w:rsidR="004F298A">
        <w:trPr>
          <w:cantSplit/>
          <w:trHeight w:val="72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完了時における土地の形状</w:t>
            </w:r>
          </w:p>
        </w:tc>
        <w:tc>
          <w:tcPr>
            <w:tcW w:w="4383" w:type="dxa"/>
            <w:vAlign w:val="center"/>
          </w:tcPr>
          <w:p w:rsidR="004F298A" w:rsidRDefault="004F298A">
            <w:r>
              <w:rPr>
                <w:rFonts w:hint="eastAsia"/>
              </w:rPr>
              <w:t xml:space="preserve">　</w:t>
            </w:r>
          </w:p>
        </w:tc>
      </w:tr>
      <w:tr w:rsidR="004F298A">
        <w:trPr>
          <w:cantSplit/>
          <w:trHeight w:val="400"/>
        </w:trPr>
        <w:tc>
          <w:tcPr>
            <w:tcW w:w="1260" w:type="dxa"/>
            <w:vMerge/>
            <w:vAlign w:val="center"/>
          </w:tcPr>
          <w:p w:rsidR="004F298A" w:rsidRDefault="004F298A"/>
        </w:tc>
        <w:tc>
          <w:tcPr>
            <w:tcW w:w="1050" w:type="dxa"/>
            <w:vMerge w:val="restart"/>
            <w:vAlign w:val="center"/>
          </w:tcPr>
          <w:p w:rsidR="004F298A" w:rsidRDefault="004F298A">
            <w:pPr>
              <w:jc w:val="distribute"/>
            </w:pPr>
            <w:r>
              <w:rPr>
                <w:rFonts w:hint="eastAsia"/>
              </w:rPr>
              <w:t>施工者</w:t>
            </w:r>
          </w:p>
        </w:tc>
        <w:tc>
          <w:tcPr>
            <w:tcW w:w="1832" w:type="dxa"/>
            <w:gridSpan w:val="2"/>
            <w:vAlign w:val="center"/>
          </w:tcPr>
          <w:p w:rsidR="004F298A" w:rsidRDefault="004F298A">
            <w:pPr>
              <w:jc w:val="distribute"/>
            </w:pPr>
            <w:r>
              <w:rPr>
                <w:rFonts w:hint="eastAsia"/>
              </w:rPr>
              <w:t>住所</w:t>
            </w:r>
          </w:p>
        </w:tc>
        <w:tc>
          <w:tcPr>
            <w:tcW w:w="4383" w:type="dxa"/>
            <w:vAlign w:val="center"/>
          </w:tcPr>
          <w:p w:rsidR="004F298A" w:rsidRDefault="004F298A">
            <w:r>
              <w:rPr>
                <w:rFonts w:hint="eastAsia"/>
              </w:rPr>
              <w:t xml:space="preserve">　</w:t>
            </w:r>
          </w:p>
        </w:tc>
      </w:tr>
      <w:tr w:rsidR="004F298A">
        <w:trPr>
          <w:cantSplit/>
          <w:trHeight w:val="720"/>
        </w:trPr>
        <w:tc>
          <w:tcPr>
            <w:tcW w:w="1260" w:type="dxa"/>
            <w:vMerge/>
            <w:vAlign w:val="center"/>
          </w:tcPr>
          <w:p w:rsidR="004F298A" w:rsidRDefault="004F298A"/>
        </w:tc>
        <w:tc>
          <w:tcPr>
            <w:tcW w:w="1050" w:type="dxa"/>
            <w:vMerge/>
            <w:vAlign w:val="center"/>
          </w:tcPr>
          <w:p w:rsidR="004F298A" w:rsidRDefault="004F298A"/>
        </w:tc>
        <w:tc>
          <w:tcPr>
            <w:tcW w:w="1832" w:type="dxa"/>
            <w:gridSpan w:val="2"/>
            <w:vAlign w:val="center"/>
          </w:tcPr>
          <w:p w:rsidR="004F298A" w:rsidRDefault="004F298A">
            <w:pPr>
              <w:jc w:val="distribute"/>
            </w:pPr>
            <w:r>
              <w:rPr>
                <w:rFonts w:hint="eastAsia"/>
              </w:rPr>
              <w:t>氏名又は名称</w:t>
            </w:r>
          </w:p>
          <w:p w:rsidR="004F298A" w:rsidRDefault="004F298A">
            <w:pPr>
              <w:jc w:val="distribute"/>
            </w:pPr>
            <w:r>
              <w:t>(</w:t>
            </w:r>
            <w:r>
              <w:rPr>
                <w:rFonts w:hint="eastAsia"/>
                <w:spacing w:val="45"/>
              </w:rPr>
              <w:t>代表者氏</w:t>
            </w:r>
            <w:r>
              <w:rPr>
                <w:rFonts w:hint="eastAsia"/>
              </w:rPr>
              <w:t>名</w:t>
            </w:r>
            <w:r>
              <w:t>)</w:t>
            </w:r>
          </w:p>
        </w:tc>
        <w:tc>
          <w:tcPr>
            <w:tcW w:w="4383" w:type="dxa"/>
            <w:vAlign w:val="center"/>
          </w:tcPr>
          <w:p w:rsidR="004F298A" w:rsidRDefault="004F298A">
            <w:r>
              <w:rPr>
                <w:rFonts w:hint="eastAsia"/>
              </w:rPr>
              <w:t xml:space="preserve">　</w:t>
            </w:r>
          </w:p>
        </w:tc>
      </w:tr>
      <w:tr w:rsidR="004F298A">
        <w:trPr>
          <w:cantSplit/>
          <w:trHeight w:val="72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周囲の生活環境の保全のための方策</w:t>
            </w:r>
          </w:p>
        </w:tc>
        <w:tc>
          <w:tcPr>
            <w:tcW w:w="4383" w:type="dxa"/>
            <w:vAlign w:val="center"/>
          </w:tcPr>
          <w:p w:rsidR="004F298A" w:rsidRDefault="004F298A">
            <w:r>
              <w:rPr>
                <w:rFonts w:hint="eastAsia"/>
              </w:rPr>
              <w:t xml:space="preserve">　</w:t>
            </w:r>
          </w:p>
        </w:tc>
      </w:tr>
      <w:tr w:rsidR="004F298A">
        <w:trPr>
          <w:cantSplit/>
          <w:trHeight w:val="100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排水施設その他の土砂等の流出及び崩壊を防止する施設の計画</w:t>
            </w:r>
          </w:p>
        </w:tc>
        <w:tc>
          <w:tcPr>
            <w:tcW w:w="4383" w:type="dxa"/>
            <w:vAlign w:val="center"/>
          </w:tcPr>
          <w:p w:rsidR="004F298A" w:rsidRDefault="004F298A">
            <w:r>
              <w:rPr>
                <w:rFonts w:hint="eastAsia"/>
              </w:rPr>
              <w:t xml:space="preserve">　</w:t>
            </w:r>
          </w:p>
        </w:tc>
      </w:tr>
      <w:tr w:rsidR="004F298A">
        <w:trPr>
          <w:cantSplit/>
          <w:trHeight w:val="100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その他災害、事故等の発生を防止するために採る措置</w:t>
            </w:r>
          </w:p>
        </w:tc>
        <w:tc>
          <w:tcPr>
            <w:tcW w:w="4383" w:type="dxa"/>
            <w:vAlign w:val="center"/>
          </w:tcPr>
          <w:p w:rsidR="004F298A" w:rsidRDefault="004F298A">
            <w:r>
              <w:rPr>
                <w:rFonts w:hint="eastAsia"/>
              </w:rPr>
              <w:t xml:space="preserve">　</w:t>
            </w:r>
          </w:p>
        </w:tc>
      </w:tr>
      <w:tr w:rsidR="004F298A">
        <w:trPr>
          <w:cantSplit/>
          <w:trHeight w:val="400"/>
        </w:trPr>
        <w:tc>
          <w:tcPr>
            <w:tcW w:w="1260" w:type="dxa"/>
            <w:vMerge/>
            <w:vAlign w:val="center"/>
          </w:tcPr>
          <w:p w:rsidR="004F298A" w:rsidRDefault="004F298A"/>
        </w:tc>
        <w:tc>
          <w:tcPr>
            <w:tcW w:w="2882" w:type="dxa"/>
            <w:gridSpan w:val="3"/>
            <w:vAlign w:val="center"/>
          </w:tcPr>
          <w:p w:rsidR="004F298A" w:rsidRDefault="004F298A">
            <w:pPr>
              <w:jc w:val="distribute"/>
            </w:pPr>
            <w:r>
              <w:rPr>
                <w:rFonts w:hint="eastAsia"/>
              </w:rPr>
              <w:t>たい積期間</w:t>
            </w:r>
          </w:p>
        </w:tc>
        <w:tc>
          <w:tcPr>
            <w:tcW w:w="4383" w:type="dxa"/>
            <w:vAlign w:val="center"/>
          </w:tcPr>
          <w:p w:rsidR="004F298A" w:rsidRDefault="004F298A">
            <w:r>
              <w:rPr>
                <w:rFonts w:hint="eastAsia"/>
              </w:rPr>
              <w:t xml:space="preserve">　　年　　月　　日～　　年　　月　　日</w:t>
            </w:r>
          </w:p>
        </w:tc>
      </w:tr>
      <w:tr w:rsidR="004F298A">
        <w:trPr>
          <w:cantSplit/>
          <w:trHeight w:val="1000"/>
        </w:trPr>
        <w:tc>
          <w:tcPr>
            <w:tcW w:w="4142" w:type="dxa"/>
            <w:gridSpan w:val="4"/>
            <w:vAlign w:val="center"/>
          </w:tcPr>
          <w:p w:rsidR="004F298A" w:rsidRDefault="004F298A">
            <w:pPr>
              <w:jc w:val="distribute"/>
            </w:pPr>
            <w:r>
              <w:rPr>
                <w:rFonts w:hint="eastAsia"/>
              </w:rPr>
              <w:t>土砂等のたい積に関する法令又は熊谷市土砂等のたい積の規制に関する条例以外の条例の規定による許可その他の処分</w:t>
            </w:r>
          </w:p>
        </w:tc>
        <w:tc>
          <w:tcPr>
            <w:tcW w:w="4383" w:type="dxa"/>
            <w:vAlign w:val="center"/>
          </w:tcPr>
          <w:p w:rsidR="004F298A" w:rsidRDefault="004F298A">
            <w:r>
              <w:rPr>
                <w:rFonts w:hint="eastAsia"/>
              </w:rPr>
              <w:t xml:space="preserve">　</w:t>
            </w:r>
          </w:p>
        </w:tc>
      </w:tr>
    </w:tbl>
    <w:p w:rsidR="004F298A" w:rsidRDefault="004F298A"/>
    <w:p w:rsidR="004F298A" w:rsidRDefault="004F298A">
      <w:pPr>
        <w:jc w:val="center"/>
      </w:pPr>
      <w:r>
        <w:br w:type="page"/>
      </w:r>
      <w:r>
        <w:lastRenderedPageBreak/>
        <w:t>(</w:t>
      </w:r>
      <w:r>
        <w:rPr>
          <w:rFonts w:hint="eastAsia"/>
        </w:rPr>
        <w:t>裏</w:t>
      </w:r>
      <w:r>
        <w:t>)</w:t>
      </w:r>
    </w:p>
    <w:p w:rsidR="004F298A" w:rsidRDefault="004F298A">
      <w:pPr>
        <w:spacing w:after="40"/>
      </w:pPr>
      <w:r>
        <w:rPr>
          <w:rFonts w:hint="eastAsia"/>
        </w:rPr>
        <w:t>添付書類</w:t>
      </w:r>
    </w:p>
    <w:p w:rsidR="004F298A" w:rsidRDefault="004F298A">
      <w:pPr>
        <w:spacing w:after="40"/>
        <w:ind w:left="525" w:hanging="525"/>
      </w:pPr>
      <w:r>
        <w:rPr>
          <w:rFonts w:hint="eastAsia"/>
        </w:rPr>
        <w:t xml:space="preserve">　</w:t>
      </w:r>
      <w:r>
        <w:t>(1)</w:t>
      </w:r>
      <w:r>
        <w:rPr>
          <w:rFonts w:hint="eastAsia"/>
        </w:rPr>
        <w:t xml:space="preserve">　土砂等のたい積を行う者の印鑑登録証明書</w:t>
      </w:r>
    </w:p>
    <w:p w:rsidR="004F298A" w:rsidRDefault="004F298A">
      <w:pPr>
        <w:spacing w:after="40"/>
        <w:ind w:left="525" w:hanging="525"/>
      </w:pPr>
      <w:r>
        <w:rPr>
          <w:rFonts w:hint="eastAsia"/>
        </w:rPr>
        <w:t xml:space="preserve">　</w:t>
      </w:r>
      <w:r>
        <w:t>(2)</w:t>
      </w:r>
      <w:r>
        <w:rPr>
          <w:rFonts w:hint="eastAsia"/>
        </w:rPr>
        <w:t xml:space="preserve">　土砂等のたい積を行う者及びその施工者の住民票の写し又は法人の登記事項証明書</w:t>
      </w:r>
    </w:p>
    <w:p w:rsidR="004F298A" w:rsidRDefault="004F298A">
      <w:pPr>
        <w:spacing w:after="40"/>
        <w:ind w:left="525" w:hanging="525"/>
      </w:pPr>
      <w:r>
        <w:rPr>
          <w:rFonts w:hint="eastAsia"/>
        </w:rPr>
        <w:t xml:space="preserve">　</w:t>
      </w:r>
      <w:r>
        <w:t>(3)</w:t>
      </w:r>
      <w:r>
        <w:rPr>
          <w:rFonts w:hint="eastAsia"/>
        </w:rPr>
        <w:t xml:space="preserve">　土砂等のたい積に係る土地の登記事項証明書及び公図の写し</w:t>
      </w:r>
    </w:p>
    <w:p w:rsidR="004F298A" w:rsidRDefault="004F298A">
      <w:pPr>
        <w:spacing w:after="40"/>
        <w:ind w:left="525" w:hanging="525"/>
      </w:pPr>
      <w:r>
        <w:rPr>
          <w:rFonts w:hint="eastAsia"/>
        </w:rPr>
        <w:t xml:space="preserve">　</w:t>
      </w:r>
      <w:r>
        <w:t>(4)</w:t>
      </w:r>
      <w:r>
        <w:rPr>
          <w:rFonts w:hint="eastAsia"/>
        </w:rPr>
        <w:t xml:space="preserve">　土砂等のたい積を行う者が土砂等のたい積に関する計画を実施するために必要な資力及び信用があることを証する書面</w:t>
      </w:r>
    </w:p>
    <w:p w:rsidR="004F298A" w:rsidRDefault="004F298A">
      <w:pPr>
        <w:spacing w:after="40"/>
        <w:ind w:left="525" w:hanging="525"/>
      </w:pPr>
      <w:r>
        <w:rPr>
          <w:rFonts w:hint="eastAsia"/>
        </w:rPr>
        <w:t xml:space="preserve">　</w:t>
      </w:r>
      <w:r>
        <w:t>(5)</w:t>
      </w:r>
      <w:r>
        <w:rPr>
          <w:rFonts w:hint="eastAsia"/>
        </w:rPr>
        <w:t xml:space="preserve">　土砂等のたい積に関する計画の実施の妨げとなる権利を有する者の同意があったことを証する書面</w:t>
      </w:r>
    </w:p>
    <w:p w:rsidR="004F298A" w:rsidRDefault="004F298A">
      <w:pPr>
        <w:spacing w:after="40"/>
        <w:ind w:left="525" w:hanging="525"/>
      </w:pPr>
      <w:r>
        <w:rPr>
          <w:rFonts w:hint="eastAsia"/>
        </w:rPr>
        <w:t xml:space="preserve">　</w:t>
      </w:r>
      <w:r>
        <w:t>(6)</w:t>
      </w:r>
      <w:r>
        <w:rPr>
          <w:rFonts w:hint="eastAsia"/>
        </w:rPr>
        <w:t xml:space="preserve">　たい積区域を示す図面</w:t>
      </w:r>
    </w:p>
    <w:p w:rsidR="004F298A" w:rsidRDefault="004F298A">
      <w:pPr>
        <w:spacing w:after="40"/>
        <w:ind w:left="525" w:hanging="525"/>
      </w:pPr>
      <w:r>
        <w:rPr>
          <w:rFonts w:hint="eastAsia"/>
        </w:rPr>
        <w:t xml:space="preserve">　</w:t>
      </w:r>
      <w:r>
        <w:t>(7)</w:t>
      </w:r>
      <w:r>
        <w:rPr>
          <w:rFonts w:hint="eastAsia"/>
        </w:rPr>
        <w:t xml:space="preserve">　たい積区域の位置を示す図面</w:t>
      </w:r>
    </w:p>
    <w:p w:rsidR="004F298A" w:rsidRDefault="004F298A">
      <w:pPr>
        <w:spacing w:after="40"/>
        <w:ind w:left="525" w:hanging="525"/>
      </w:pPr>
      <w:r>
        <w:rPr>
          <w:rFonts w:hint="eastAsia"/>
        </w:rPr>
        <w:t xml:space="preserve">　</w:t>
      </w:r>
      <w:r>
        <w:t>(8)</w:t>
      </w:r>
      <w:r>
        <w:rPr>
          <w:rFonts w:hint="eastAsia"/>
        </w:rPr>
        <w:t xml:space="preserve">　土砂等のたい積の完了時及び最大たい積時の平面図及び断面図</w:t>
      </w:r>
    </w:p>
    <w:p w:rsidR="004F298A" w:rsidRDefault="004F298A">
      <w:pPr>
        <w:spacing w:after="40"/>
        <w:ind w:left="525" w:hanging="525"/>
      </w:pPr>
      <w:r>
        <w:rPr>
          <w:rFonts w:hint="eastAsia"/>
        </w:rPr>
        <w:t xml:space="preserve">　</w:t>
      </w:r>
      <w:r>
        <w:t>(9)</w:t>
      </w:r>
      <w:r>
        <w:rPr>
          <w:rFonts w:hint="eastAsia"/>
        </w:rPr>
        <w:t xml:space="preserve">　排水施設その他の土砂等の流出及び崩壊を防止する施設の平面図及び断面図</w:t>
      </w:r>
    </w:p>
    <w:p w:rsidR="004F298A" w:rsidRDefault="004F298A">
      <w:pPr>
        <w:spacing w:after="40"/>
        <w:ind w:left="525" w:hanging="525"/>
      </w:pPr>
      <w:r>
        <w:rPr>
          <w:rFonts w:hint="eastAsia"/>
        </w:rPr>
        <w:t xml:space="preserve">　</w:t>
      </w:r>
      <w:r>
        <w:t>(10)</w:t>
      </w:r>
      <w:r>
        <w:rPr>
          <w:rFonts w:hint="eastAsia"/>
        </w:rPr>
        <w:t xml:space="preserve">　擁壁の構造図、断面図、背面図及び構造計算書</w:t>
      </w:r>
      <w:r>
        <w:t>(</w:t>
      </w:r>
      <w:r>
        <w:rPr>
          <w:rFonts w:hint="eastAsia"/>
        </w:rPr>
        <w:t>擁壁を用いる場合に限る。</w:t>
      </w:r>
      <w:r>
        <w:t>)</w:t>
      </w:r>
    </w:p>
    <w:p w:rsidR="004F298A" w:rsidRDefault="004F298A">
      <w:pPr>
        <w:ind w:left="525" w:hanging="525"/>
      </w:pPr>
      <w:r>
        <w:rPr>
          <w:rFonts w:hint="eastAsia"/>
        </w:rPr>
        <w:t xml:space="preserve">　</w:t>
      </w:r>
      <w:r>
        <w:t>(11)</w:t>
      </w:r>
      <w:r>
        <w:rPr>
          <w:rFonts w:hint="eastAsia"/>
        </w:rPr>
        <w:t xml:space="preserve">　その他市長が必要と認める書類</w:t>
      </w:r>
    </w:p>
    <w:sectPr w:rsidR="004F298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A2" w:rsidRDefault="00782CA2" w:rsidP="00D97929">
      <w:r>
        <w:separator/>
      </w:r>
    </w:p>
  </w:endnote>
  <w:endnote w:type="continuationSeparator" w:id="0">
    <w:p w:rsidR="00782CA2" w:rsidRDefault="00782CA2" w:rsidP="00D97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A2" w:rsidRDefault="00782CA2" w:rsidP="00D97929">
      <w:r>
        <w:separator/>
      </w:r>
    </w:p>
  </w:footnote>
  <w:footnote w:type="continuationSeparator" w:id="0">
    <w:p w:rsidR="00782CA2" w:rsidRDefault="00782CA2" w:rsidP="00D97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8A"/>
    <w:rsid w:val="00236AC5"/>
    <w:rsid w:val="00433206"/>
    <w:rsid w:val="004F298A"/>
    <w:rsid w:val="00782CA2"/>
    <w:rsid w:val="009F2F98"/>
    <w:rsid w:val="00D97929"/>
    <w:rsid w:val="00DD495C"/>
    <w:rsid w:val="00E4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C47D0D-5E26-40F5-A325-0F3354EB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986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金子　睦史</cp:lastModifiedBy>
  <cp:revision>3</cp:revision>
  <dcterms:created xsi:type="dcterms:W3CDTF">2021-06-07T02:26:00Z</dcterms:created>
  <dcterms:modified xsi:type="dcterms:W3CDTF">2021-06-07T02:41:00Z</dcterms:modified>
  <cp:category>_x000d_</cp:category>
</cp:coreProperties>
</file>