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16"/>
        </w:rPr>
      </w:pPr>
      <w:r>
        <w:rPr>
          <w:rFonts w:hint="eastAsia"/>
          <w:sz w:val="16"/>
        </w:rPr>
        <w:t>様式第１号（第５条関係）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現場代理人の常駐規定の緩和に係る照会兼回答書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24"/>
        <w:gridCol w:w="7144"/>
      </w:tblGrid>
      <w:tr>
        <w:trPr>
          <w:trHeight w:val="585" w:hRule="atLeast"/>
        </w:trPr>
        <w:tc>
          <w:tcPr>
            <w:tcW w:w="21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71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84" w:hRule="atLeast"/>
        </w:trPr>
        <w:tc>
          <w:tcPr>
            <w:tcW w:w="21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工事場所</w:t>
            </w:r>
          </w:p>
        </w:tc>
        <w:tc>
          <w:tcPr>
            <w:tcW w:w="71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21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請負代金額</w:t>
            </w:r>
          </w:p>
        </w:tc>
        <w:tc>
          <w:tcPr>
            <w:tcW w:w="71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>
          <w:trHeight w:val="582" w:hRule="atLeast"/>
        </w:trPr>
        <w:tc>
          <w:tcPr>
            <w:tcW w:w="21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現場代理人氏名</w:t>
            </w:r>
          </w:p>
        </w:tc>
        <w:tc>
          <w:tcPr>
            <w:tcW w:w="71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上記工事は、現場代理人の兼務を認める工事であるか伺います。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highlight w:val="none"/>
        </w:rPr>
        <w:t>　　</w:t>
      </w: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受注者　住所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氏名　　　　　　　　　　　　</w:t>
      </w:r>
      <w:r>
        <w:rPr>
          <w:rFonts w:hint="eastAsia"/>
          <w:sz w:val="24"/>
          <w:highlight w:val="none"/>
        </w:rPr>
        <w:t>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00075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00075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3;" filled="f" stroked="t" strokecolor="#000000" strokeweight="0.75pt" o:spt="20" from="0pt,0.1pt" to="472.5pt,0.1pt">
                <v:path fillok="false"/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上記工事の現場代理人については、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520440" cy="25400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520440" cy="254000"/>
                        </a:xfrm>
                        <a:prstGeom prst="rect"/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（ただし、事前に兼務工事の内容及び連絡先を報告してください。）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argin-top:0.1pt;mso-position-vertical-relative:text;mso-position-horizontal-relative:text;position:absolute;height:20pt;width:277.2pt;margin-left:189pt;z-index:2;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（ただし、事前に兼務工事の内容及び連絡先を報告してください。）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4"/>
        </w:rPr>
        <w:t>　　　　　　兼務を認めます。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兼務を認めません。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（理由：　　　　　　　　　　　　　　　　　　　　　　　）</w:t>
      </w:r>
    </w:p>
    <w:p>
      <w:pPr>
        <w:pStyle w:val="0"/>
        <w:ind w:left="0" w:leftChars="0" w:firstLine="252" w:firstLineChars="100"/>
        <w:rPr>
          <w:rFonts w:hint="eastAsia"/>
          <w:sz w:val="24"/>
        </w:rPr>
      </w:pPr>
      <w:r>
        <w:rPr>
          <w:rFonts w:hint="eastAsia"/>
          <w:sz w:val="24"/>
          <w:highlight w:val="none"/>
        </w:rPr>
        <w:t>　　</w:t>
      </w:r>
    </w:p>
    <w:p>
      <w:pPr>
        <w:pStyle w:val="0"/>
        <w:ind w:left="0" w:leftChars="0" w:firstLine="252" w:firstLineChars="100"/>
        <w:rPr>
          <w:rFonts w:hint="eastAsia"/>
          <w:sz w:val="24"/>
        </w:rPr>
      </w:pPr>
    </w:p>
    <w:p>
      <w:pPr>
        <w:pStyle w:val="0"/>
        <w:ind w:left="0" w:leftChars="0" w:firstLine="252" w:firstLineChars="100"/>
        <w:rPr>
          <w:rFonts w:hint="eastAsia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発注者　　　　　　　　　　　　　</w:t>
      </w:r>
    </w:p>
    <w:p>
      <w:pPr>
        <w:pStyle w:val="0"/>
        <w:rPr>
          <w:rFonts w:hint="eastAsia"/>
        </w:rPr>
      </w:pPr>
    </w:p>
    <w:sectPr>
      <w:pgSz w:w="11906" w:h="16838"/>
      <w:pgMar w:top="1985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0</Characters>
  <Application>JUST Note</Application>
  <Lines>0</Lines>
  <Paragraphs>0</Paragraphs>
  <Company>熊谷市役所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2022-05-09T04:36:00Z</dcterms:created>
  <dcterms:modified xsi:type="dcterms:W3CDTF">2022-05-09T04:36:00Z</dcterms:modified>
  <cp:revision>0</cp:revision>
</cp:coreProperties>
</file>