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D8" w:rsidRDefault="003D2D89">
      <w:pPr>
        <w:overflowPunct w:val="0"/>
        <w:spacing w:line="344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様式４</w:t>
      </w:r>
    </w:p>
    <w:p w:rsidR="00B75DD8" w:rsidRDefault="003D2D89">
      <w:pPr>
        <w:overflowPunct w:val="0"/>
        <w:spacing w:line="364" w:lineRule="exact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8"/>
        </w:rPr>
        <w:t>業 務 実 績 調 書</w:t>
      </w:r>
    </w:p>
    <w:p w:rsidR="00B75DD8" w:rsidRDefault="003D2D89">
      <w:pPr>
        <w:wordWrap w:val="0"/>
        <w:ind w:firstLineChars="1100" w:firstLine="2640"/>
        <w:jc w:val="righ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 xml:space="preserve">会社名　　　　　　　　　　　　　</w:t>
      </w:r>
    </w:p>
    <w:tbl>
      <w:tblPr>
        <w:tblpPr w:vertAnchor="text" w:horzAnchor="margin" w:tblpX="222" w:tblpY="343"/>
        <w:tblOverlap w:val="never"/>
        <w:tblW w:w="14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3026"/>
        <w:gridCol w:w="1800"/>
        <w:gridCol w:w="2160"/>
        <w:gridCol w:w="1980"/>
        <w:gridCol w:w="1492"/>
        <w:gridCol w:w="4088"/>
      </w:tblGrid>
      <w:tr w:rsidR="00B75DD8" w:rsidTr="001F7358">
        <w:trPr>
          <w:trHeight w:val="794"/>
        </w:trPr>
        <w:tc>
          <w:tcPr>
            <w:tcW w:w="452" w:type="dxa"/>
            <w:vAlign w:val="center"/>
          </w:tcPr>
          <w:p w:rsidR="00B75DD8" w:rsidRDefault="00B75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3026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業　　務　　名</w:t>
            </w:r>
          </w:p>
        </w:tc>
        <w:tc>
          <w:tcPr>
            <w:tcW w:w="180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発注機関名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（都道府県名）</w:t>
            </w:r>
          </w:p>
        </w:tc>
        <w:tc>
          <w:tcPr>
            <w:tcW w:w="216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業務実施時期</w:t>
            </w:r>
          </w:p>
        </w:tc>
        <w:tc>
          <w:tcPr>
            <w:tcW w:w="198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契約金額（円）</w:t>
            </w: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663337" w:rsidRDefault="00663337" w:rsidP="0066333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公共施設</w:t>
            </w:r>
          </w:p>
          <w:p w:rsidR="00B75DD8" w:rsidRDefault="00663337" w:rsidP="00663337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種類</w:t>
            </w:r>
          </w:p>
        </w:tc>
        <w:tc>
          <w:tcPr>
            <w:tcW w:w="4088" w:type="dxa"/>
            <w:tcBorders>
              <w:left w:val="single" w:sz="4" w:space="0" w:color="auto"/>
            </w:tcBorders>
            <w:vAlign w:val="center"/>
          </w:tcPr>
          <w:p w:rsidR="00B75DD8" w:rsidRDefault="003D2D89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B75DD8" w:rsidTr="001F7358">
        <w:trPr>
          <w:trHeight w:val="794"/>
        </w:trPr>
        <w:tc>
          <w:tcPr>
            <w:tcW w:w="452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3026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B75DD8" w:rsidRDefault="00B75DD8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</w:t>
            </w:r>
            <w:r w:rsidR="00AB7018">
              <w:rPr>
                <w:rFonts w:asciiTheme="minorEastAsia" w:eastAsiaTheme="minorEastAsia" w:hAnsiTheme="minorEastAsia" w:hint="eastAsia"/>
              </w:rPr>
              <w:t>・Ｒ</w:t>
            </w:r>
            <w:r>
              <w:rPr>
                <w:rFonts w:asciiTheme="minorEastAsia" w:eastAsiaTheme="minorEastAsia" w:hAnsiTheme="minorEastAsia" w:hint="eastAsia"/>
              </w:rPr>
              <w:t xml:space="preserve">   年   月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B75DD8" w:rsidRDefault="003D2D89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B75DD8" w:rsidRDefault="00B75DD8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663337" w:rsidRPr="001F7358" w:rsidRDefault="00663337" w:rsidP="001F7358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Theme="minorEastAsia" w:eastAsiaTheme="minorEastAsia" w:hAnsiTheme="minorEastAsia"/>
              </w:rPr>
            </w:pPr>
            <w:r w:rsidRPr="001F7358">
              <w:rPr>
                <w:rFonts w:asciiTheme="minorEastAsia" w:eastAsiaTheme="minorEastAsia" w:hAnsiTheme="minorEastAsia" w:hint="eastAsia"/>
              </w:rPr>
              <w:t xml:space="preserve"> ・ ②</w:t>
            </w:r>
            <w:r w:rsidR="00550880" w:rsidRPr="001F7358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4088" w:type="dxa"/>
            <w:tcBorders>
              <w:left w:val="single" w:sz="4" w:space="0" w:color="auto"/>
            </w:tcBorders>
            <w:vAlign w:val="center"/>
          </w:tcPr>
          <w:p w:rsidR="00B75DD8" w:rsidRDefault="00B75DD8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550880" w:rsidTr="001F7358">
        <w:trPr>
          <w:trHeight w:val="794"/>
        </w:trPr>
        <w:tc>
          <w:tcPr>
            <w:tcW w:w="452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3026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550880" w:rsidRPr="001F7358" w:rsidRDefault="00550880" w:rsidP="001F7358">
            <w:pPr>
              <w:pStyle w:val="a9"/>
              <w:numPr>
                <w:ilvl w:val="0"/>
                <w:numId w:val="2"/>
              </w:numPr>
              <w:spacing w:line="240" w:lineRule="exact"/>
              <w:ind w:leftChars="0"/>
              <w:jc w:val="center"/>
              <w:rPr>
                <w:rFonts w:asciiTheme="minorEastAsia" w:eastAsiaTheme="minorEastAsia" w:hAnsiTheme="minorEastAsia"/>
              </w:rPr>
            </w:pPr>
            <w:r w:rsidRPr="001F7358">
              <w:rPr>
                <w:rFonts w:asciiTheme="minorEastAsia" w:eastAsiaTheme="minorEastAsia" w:hAnsiTheme="minorEastAsia" w:hint="eastAsia"/>
              </w:rPr>
              <w:t xml:space="preserve"> ・ ② </w:t>
            </w:r>
          </w:p>
        </w:tc>
        <w:tc>
          <w:tcPr>
            <w:tcW w:w="4088" w:type="dxa"/>
            <w:tcBorders>
              <w:left w:val="single" w:sz="4" w:space="0" w:color="auto"/>
            </w:tcBorders>
            <w:vAlign w:val="center"/>
          </w:tcPr>
          <w:p w:rsidR="00550880" w:rsidRDefault="00550880" w:rsidP="00550880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550880" w:rsidTr="001F7358">
        <w:trPr>
          <w:trHeight w:val="794"/>
        </w:trPr>
        <w:tc>
          <w:tcPr>
            <w:tcW w:w="452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3026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550880" w:rsidRPr="001F7358" w:rsidRDefault="00550880" w:rsidP="001F7358">
            <w:pPr>
              <w:pStyle w:val="a9"/>
              <w:numPr>
                <w:ilvl w:val="0"/>
                <w:numId w:val="3"/>
              </w:numPr>
              <w:spacing w:line="240" w:lineRule="exact"/>
              <w:ind w:leftChars="0"/>
              <w:jc w:val="center"/>
              <w:rPr>
                <w:rFonts w:asciiTheme="minorEastAsia" w:eastAsiaTheme="minorEastAsia" w:hAnsiTheme="minorEastAsia"/>
              </w:rPr>
            </w:pPr>
            <w:r w:rsidRPr="001F7358">
              <w:rPr>
                <w:rFonts w:asciiTheme="minorEastAsia" w:eastAsiaTheme="minorEastAsia" w:hAnsiTheme="minorEastAsia" w:hint="eastAsia"/>
              </w:rPr>
              <w:t xml:space="preserve"> ・ ② </w:t>
            </w:r>
          </w:p>
        </w:tc>
        <w:tc>
          <w:tcPr>
            <w:tcW w:w="4088" w:type="dxa"/>
            <w:tcBorders>
              <w:left w:val="single" w:sz="4" w:space="0" w:color="auto"/>
            </w:tcBorders>
            <w:vAlign w:val="center"/>
          </w:tcPr>
          <w:p w:rsidR="00550880" w:rsidRDefault="00550880" w:rsidP="00550880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550880" w:rsidTr="001F7358">
        <w:trPr>
          <w:trHeight w:val="794"/>
        </w:trPr>
        <w:tc>
          <w:tcPr>
            <w:tcW w:w="452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3026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550880" w:rsidRPr="001F7358" w:rsidRDefault="00550880" w:rsidP="001F7358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Theme="minorEastAsia" w:eastAsiaTheme="minorEastAsia" w:hAnsiTheme="minorEastAsia"/>
              </w:rPr>
            </w:pPr>
            <w:r w:rsidRPr="001F7358">
              <w:rPr>
                <w:rFonts w:asciiTheme="minorEastAsia" w:eastAsiaTheme="minorEastAsia" w:hAnsiTheme="minorEastAsia" w:hint="eastAsia"/>
              </w:rPr>
              <w:t xml:space="preserve"> ・ ② </w:t>
            </w:r>
          </w:p>
        </w:tc>
        <w:tc>
          <w:tcPr>
            <w:tcW w:w="4088" w:type="dxa"/>
            <w:tcBorders>
              <w:left w:val="single" w:sz="4" w:space="0" w:color="auto"/>
            </w:tcBorders>
            <w:vAlign w:val="center"/>
          </w:tcPr>
          <w:p w:rsidR="00550880" w:rsidRDefault="00550880" w:rsidP="00550880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550880" w:rsidTr="001F7358">
        <w:trPr>
          <w:trHeight w:val="794"/>
        </w:trPr>
        <w:tc>
          <w:tcPr>
            <w:tcW w:w="452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3026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  <w:bookmarkStart w:id="0" w:name="_GoBack"/>
            <w:bookmarkEnd w:id="0"/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550880" w:rsidRPr="001F7358" w:rsidRDefault="00550880" w:rsidP="001F7358">
            <w:pPr>
              <w:pStyle w:val="a9"/>
              <w:numPr>
                <w:ilvl w:val="0"/>
                <w:numId w:val="5"/>
              </w:numPr>
              <w:spacing w:line="240" w:lineRule="exact"/>
              <w:ind w:leftChars="0"/>
              <w:jc w:val="center"/>
              <w:rPr>
                <w:rFonts w:asciiTheme="minorEastAsia" w:eastAsiaTheme="minorEastAsia" w:hAnsiTheme="minorEastAsia"/>
              </w:rPr>
            </w:pPr>
            <w:r w:rsidRPr="001F7358">
              <w:rPr>
                <w:rFonts w:asciiTheme="minorEastAsia" w:eastAsiaTheme="minorEastAsia" w:hAnsiTheme="minorEastAsia" w:hint="eastAsia"/>
              </w:rPr>
              <w:t xml:space="preserve"> ・ ② </w:t>
            </w:r>
          </w:p>
        </w:tc>
        <w:tc>
          <w:tcPr>
            <w:tcW w:w="4088" w:type="dxa"/>
            <w:tcBorders>
              <w:left w:val="single" w:sz="4" w:space="0" w:color="auto"/>
            </w:tcBorders>
            <w:vAlign w:val="center"/>
          </w:tcPr>
          <w:p w:rsidR="00550880" w:rsidRDefault="00550880" w:rsidP="00550880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550880" w:rsidTr="001F7358">
        <w:trPr>
          <w:trHeight w:val="794"/>
        </w:trPr>
        <w:tc>
          <w:tcPr>
            <w:tcW w:w="452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3026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550880" w:rsidRPr="001F7358" w:rsidRDefault="00550880" w:rsidP="001F7358">
            <w:pPr>
              <w:pStyle w:val="a9"/>
              <w:numPr>
                <w:ilvl w:val="0"/>
                <w:numId w:val="6"/>
              </w:numPr>
              <w:spacing w:line="240" w:lineRule="exact"/>
              <w:ind w:leftChars="0"/>
              <w:jc w:val="center"/>
              <w:rPr>
                <w:rFonts w:asciiTheme="minorEastAsia" w:eastAsiaTheme="minorEastAsia" w:hAnsiTheme="minorEastAsia"/>
              </w:rPr>
            </w:pPr>
            <w:r w:rsidRPr="001F7358">
              <w:rPr>
                <w:rFonts w:asciiTheme="minorEastAsia" w:eastAsiaTheme="minorEastAsia" w:hAnsiTheme="minorEastAsia" w:hint="eastAsia"/>
              </w:rPr>
              <w:t xml:space="preserve"> ・ ② </w:t>
            </w:r>
          </w:p>
        </w:tc>
        <w:tc>
          <w:tcPr>
            <w:tcW w:w="4088" w:type="dxa"/>
            <w:tcBorders>
              <w:left w:val="single" w:sz="4" w:space="0" w:color="auto"/>
            </w:tcBorders>
            <w:vAlign w:val="center"/>
          </w:tcPr>
          <w:p w:rsidR="00550880" w:rsidRDefault="00550880" w:rsidP="00550880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550880" w:rsidTr="001F7358">
        <w:trPr>
          <w:trHeight w:val="794"/>
        </w:trPr>
        <w:tc>
          <w:tcPr>
            <w:tcW w:w="452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3026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550880" w:rsidRPr="001F7358" w:rsidRDefault="00550880" w:rsidP="001F7358">
            <w:pPr>
              <w:pStyle w:val="a9"/>
              <w:numPr>
                <w:ilvl w:val="0"/>
                <w:numId w:val="7"/>
              </w:numPr>
              <w:spacing w:line="240" w:lineRule="exact"/>
              <w:ind w:leftChars="0"/>
              <w:jc w:val="center"/>
              <w:rPr>
                <w:rFonts w:asciiTheme="minorEastAsia" w:eastAsiaTheme="minorEastAsia" w:hAnsiTheme="minorEastAsia"/>
              </w:rPr>
            </w:pPr>
            <w:r w:rsidRPr="001F7358">
              <w:rPr>
                <w:rFonts w:asciiTheme="minorEastAsia" w:eastAsiaTheme="minorEastAsia" w:hAnsiTheme="minorEastAsia" w:hint="eastAsia"/>
              </w:rPr>
              <w:t xml:space="preserve"> ・ ② </w:t>
            </w:r>
          </w:p>
        </w:tc>
        <w:tc>
          <w:tcPr>
            <w:tcW w:w="4088" w:type="dxa"/>
            <w:tcBorders>
              <w:left w:val="single" w:sz="4" w:space="0" w:color="auto"/>
            </w:tcBorders>
            <w:vAlign w:val="center"/>
          </w:tcPr>
          <w:p w:rsidR="00550880" w:rsidRDefault="00550880" w:rsidP="00550880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550880" w:rsidTr="001F7358">
        <w:trPr>
          <w:trHeight w:val="794"/>
        </w:trPr>
        <w:tc>
          <w:tcPr>
            <w:tcW w:w="452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3026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）</w:t>
            </w:r>
          </w:p>
        </w:tc>
        <w:tc>
          <w:tcPr>
            <w:tcW w:w="2160" w:type="dxa"/>
            <w:vAlign w:val="center"/>
          </w:tcPr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  <w:p w:rsidR="00550880" w:rsidRDefault="00550880" w:rsidP="00550880">
            <w:pPr>
              <w:spacing w:line="240" w:lineRule="exact"/>
              <w:jc w:val="center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>Ｈ・Ｒ   年   月</w:t>
            </w:r>
          </w:p>
        </w:tc>
        <w:tc>
          <w:tcPr>
            <w:tcW w:w="1980" w:type="dxa"/>
            <w:vAlign w:val="center"/>
          </w:tcPr>
          <w:p w:rsidR="00550880" w:rsidRDefault="00550880" w:rsidP="00550880">
            <w:pPr>
              <w:spacing w:line="24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550880" w:rsidRPr="001F7358" w:rsidRDefault="00550880" w:rsidP="001F7358">
            <w:pPr>
              <w:pStyle w:val="a9"/>
              <w:numPr>
                <w:ilvl w:val="0"/>
                <w:numId w:val="8"/>
              </w:numPr>
              <w:spacing w:line="240" w:lineRule="exact"/>
              <w:ind w:leftChars="0"/>
              <w:jc w:val="center"/>
              <w:rPr>
                <w:rFonts w:asciiTheme="minorEastAsia" w:eastAsiaTheme="minorEastAsia" w:hAnsiTheme="minorEastAsia"/>
              </w:rPr>
            </w:pPr>
            <w:r w:rsidRPr="001F7358">
              <w:rPr>
                <w:rFonts w:asciiTheme="minorEastAsia" w:eastAsiaTheme="minorEastAsia" w:hAnsiTheme="minorEastAsia" w:hint="eastAsia"/>
              </w:rPr>
              <w:t xml:space="preserve"> ・ ②</w:t>
            </w:r>
          </w:p>
        </w:tc>
        <w:tc>
          <w:tcPr>
            <w:tcW w:w="4088" w:type="dxa"/>
            <w:tcBorders>
              <w:left w:val="single" w:sz="4" w:space="0" w:color="auto"/>
            </w:tcBorders>
            <w:vAlign w:val="center"/>
          </w:tcPr>
          <w:p w:rsidR="00550880" w:rsidRDefault="00550880" w:rsidP="00550880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</w:tbl>
    <w:p w:rsidR="00B75DD8" w:rsidRDefault="00B75DD8">
      <w:pPr>
        <w:rPr>
          <w:rFonts w:asciiTheme="minorEastAsia" w:eastAsiaTheme="minorEastAsia" w:hAnsiTheme="minorEastAsia"/>
        </w:rPr>
      </w:pPr>
    </w:p>
    <w:p w:rsidR="00432BFD" w:rsidRDefault="00C31FE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※備考欄には、</w:t>
      </w:r>
      <w:r w:rsidR="00610A0D">
        <w:rPr>
          <w:rFonts w:asciiTheme="minorEastAsia" w:eastAsiaTheme="minorEastAsia" w:hAnsiTheme="minorEastAsia" w:hint="eastAsia"/>
        </w:rPr>
        <w:t>業務対象規模（延べ床面積、敷地面積）を記載すること</w:t>
      </w:r>
    </w:p>
    <w:p w:rsidR="00B75DD8" w:rsidRPr="007249E6" w:rsidRDefault="00432BFD">
      <w:pPr>
        <w:rPr>
          <w:rFonts w:asciiTheme="minorEastAsia" w:eastAsiaTheme="minorEastAsia" w:hAnsiTheme="minorEastAsia"/>
        </w:rPr>
      </w:pPr>
      <w:r w:rsidRPr="007249E6">
        <w:rPr>
          <w:rFonts w:asciiTheme="minorEastAsia" w:eastAsiaTheme="minorEastAsia" w:hAnsiTheme="minorEastAsia" w:hint="eastAsia"/>
        </w:rPr>
        <w:t>※公共施設の種類（</w:t>
      </w:r>
      <w:r w:rsidR="00663337" w:rsidRPr="007249E6">
        <w:rPr>
          <w:rFonts w:asciiTheme="minorEastAsia" w:eastAsiaTheme="minorEastAsia" w:hAnsiTheme="minorEastAsia" w:hint="eastAsia"/>
        </w:rPr>
        <w:t>①</w:t>
      </w:r>
      <w:r w:rsidR="001F7358" w:rsidRPr="007249E6">
        <w:rPr>
          <w:rFonts w:asciiTheme="minorEastAsia" w:eastAsiaTheme="minorEastAsia" w:hAnsiTheme="minorEastAsia" w:hint="eastAsia"/>
        </w:rPr>
        <w:t>同種施設</w:t>
      </w:r>
      <w:r w:rsidRPr="007249E6">
        <w:rPr>
          <w:rFonts w:asciiTheme="minorEastAsia" w:eastAsiaTheme="minorEastAsia" w:hAnsiTheme="minorEastAsia" w:hint="eastAsia"/>
        </w:rPr>
        <w:t>、</w:t>
      </w:r>
      <w:r w:rsidR="00663337" w:rsidRPr="007249E6">
        <w:rPr>
          <w:rFonts w:asciiTheme="minorEastAsia" w:eastAsiaTheme="minorEastAsia" w:hAnsiTheme="minorEastAsia" w:hint="eastAsia"/>
        </w:rPr>
        <w:t>②</w:t>
      </w:r>
      <w:r w:rsidR="001F7358" w:rsidRPr="007249E6">
        <w:rPr>
          <w:rFonts w:asciiTheme="minorEastAsia" w:eastAsiaTheme="minorEastAsia" w:hAnsiTheme="minorEastAsia" w:hint="eastAsia"/>
        </w:rPr>
        <w:t>類似施設</w:t>
      </w:r>
      <w:r w:rsidRPr="007249E6">
        <w:rPr>
          <w:rFonts w:asciiTheme="minorEastAsia" w:eastAsiaTheme="minorEastAsia" w:hAnsiTheme="minorEastAsia" w:hint="eastAsia"/>
        </w:rPr>
        <w:t>）</w:t>
      </w:r>
      <w:r w:rsidR="00550880" w:rsidRPr="007249E6">
        <w:rPr>
          <w:rFonts w:asciiTheme="minorEastAsia" w:eastAsiaTheme="minorEastAsia" w:hAnsiTheme="minorEastAsia" w:hint="eastAsia"/>
        </w:rPr>
        <w:t>に〇をつけ、備考欄に施設の内容がわかるよう記載すること</w:t>
      </w:r>
      <w:r w:rsidR="000B2884" w:rsidRPr="007249E6">
        <w:rPr>
          <w:rFonts w:asciiTheme="minorEastAsia" w:eastAsiaTheme="minorEastAsia" w:hAnsiTheme="minorEastAsia" w:hint="eastAsia"/>
        </w:rPr>
        <w:t>。</w:t>
      </w:r>
    </w:p>
    <w:p w:rsidR="00B75DD8" w:rsidRPr="007249E6" w:rsidRDefault="003D2D89">
      <w:pPr>
        <w:rPr>
          <w:rFonts w:asciiTheme="minorEastAsia" w:eastAsiaTheme="minorEastAsia" w:hAnsiTheme="minorEastAsia"/>
        </w:rPr>
      </w:pPr>
      <w:r w:rsidRPr="007249E6">
        <w:rPr>
          <w:rFonts w:asciiTheme="minorEastAsia" w:eastAsiaTheme="minorEastAsia" w:hAnsiTheme="minorEastAsia" w:hint="eastAsia"/>
        </w:rPr>
        <w:t xml:space="preserve">※記入欄が不足する場合は増やしてよい。 </w:t>
      </w:r>
    </w:p>
    <w:sectPr w:rsidR="00B75DD8" w:rsidRPr="007249E6">
      <w:pgSz w:w="16838" w:h="11906" w:orient="landscape"/>
      <w:pgMar w:top="1134" w:right="850" w:bottom="850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8F6" w:rsidRDefault="003D2D89">
      <w:r>
        <w:separator/>
      </w:r>
    </w:p>
  </w:endnote>
  <w:endnote w:type="continuationSeparator" w:id="0">
    <w:p w:rsidR="009538F6" w:rsidRDefault="003D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8F6" w:rsidRDefault="003D2D89">
      <w:r>
        <w:separator/>
      </w:r>
    </w:p>
  </w:footnote>
  <w:footnote w:type="continuationSeparator" w:id="0">
    <w:p w:rsidR="009538F6" w:rsidRDefault="003D2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69F"/>
    <w:multiLevelType w:val="hybridMultilevel"/>
    <w:tmpl w:val="F80EB1DC"/>
    <w:lvl w:ilvl="0" w:tplc="FC722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7757D3"/>
    <w:multiLevelType w:val="hybridMultilevel"/>
    <w:tmpl w:val="8E7E03C8"/>
    <w:lvl w:ilvl="0" w:tplc="E70A0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0575A7"/>
    <w:multiLevelType w:val="hybridMultilevel"/>
    <w:tmpl w:val="DBC828C2"/>
    <w:lvl w:ilvl="0" w:tplc="395C0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042086"/>
    <w:multiLevelType w:val="hybridMultilevel"/>
    <w:tmpl w:val="E47C20F0"/>
    <w:lvl w:ilvl="0" w:tplc="1FDEE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AD3CBD"/>
    <w:multiLevelType w:val="hybridMultilevel"/>
    <w:tmpl w:val="89CA6BC6"/>
    <w:lvl w:ilvl="0" w:tplc="729E7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A36A8A"/>
    <w:multiLevelType w:val="hybridMultilevel"/>
    <w:tmpl w:val="4EF4640E"/>
    <w:lvl w:ilvl="0" w:tplc="DC90F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C47CE1"/>
    <w:multiLevelType w:val="hybridMultilevel"/>
    <w:tmpl w:val="611E4CEC"/>
    <w:lvl w:ilvl="0" w:tplc="517451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736E94"/>
    <w:multiLevelType w:val="hybridMultilevel"/>
    <w:tmpl w:val="E38C1A9C"/>
    <w:lvl w:ilvl="0" w:tplc="B1A23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D8"/>
    <w:rsid w:val="000B2884"/>
    <w:rsid w:val="001F7358"/>
    <w:rsid w:val="0024468D"/>
    <w:rsid w:val="003D2D89"/>
    <w:rsid w:val="00432BFD"/>
    <w:rsid w:val="00550880"/>
    <w:rsid w:val="00610A0D"/>
    <w:rsid w:val="00663337"/>
    <w:rsid w:val="007249E6"/>
    <w:rsid w:val="0076355F"/>
    <w:rsid w:val="009538F6"/>
    <w:rsid w:val="00AB7018"/>
    <w:rsid w:val="00B75DD8"/>
    <w:rsid w:val="00C31FEF"/>
    <w:rsid w:val="00DD3037"/>
    <w:rsid w:val="00E8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3D6AC"/>
  <w15:docId w15:val="{BE712D46-B8E5-415E-B356-7FE20554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uiPriority w:val="34"/>
    <w:qFormat/>
    <w:rsid w:val="001F73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2019-04-25T12:01:00Z</cp:lastPrinted>
  <dcterms:created xsi:type="dcterms:W3CDTF">2022-04-04T06:30:00Z</dcterms:created>
  <dcterms:modified xsi:type="dcterms:W3CDTF">2022-04-04T06:30:00Z</dcterms:modified>
</cp:coreProperties>
</file>