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C0" w:rsidRDefault="00E418C0">
      <w:pPr>
        <w:overflowPunct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様式第16号（第</w:t>
      </w:r>
      <w:r w:rsidR="004979AC">
        <w:rPr>
          <w:rFonts w:hint="eastAsia"/>
        </w:rPr>
        <w:t>23</w:t>
      </w:r>
      <w:r>
        <w:rPr>
          <w:rFonts w:hint="eastAsia"/>
          <w:lang w:eastAsia="zh-CN"/>
        </w:rPr>
        <w:t>条関係）</w:t>
      </w:r>
    </w:p>
    <w:p w:rsidR="00E418C0" w:rsidRPr="007143DF" w:rsidRDefault="00E418C0">
      <w:pPr>
        <w:overflowPunct/>
        <w:jc w:val="center"/>
        <w:rPr>
          <w:sz w:val="28"/>
          <w:szCs w:val="28"/>
          <w:lang w:eastAsia="zh-CN"/>
        </w:rPr>
      </w:pPr>
      <w:r w:rsidRPr="007143DF">
        <w:rPr>
          <w:rFonts w:hint="eastAsia"/>
          <w:spacing w:val="105"/>
          <w:sz w:val="28"/>
          <w:szCs w:val="28"/>
          <w:lang w:eastAsia="zh-CN"/>
        </w:rPr>
        <w:t>除害施設承継</w:t>
      </w:r>
      <w:r w:rsidRPr="007143DF">
        <w:rPr>
          <w:rFonts w:hint="eastAsia"/>
          <w:sz w:val="28"/>
          <w:szCs w:val="28"/>
          <w:lang w:eastAsia="zh-CN"/>
        </w:rPr>
        <w:t>届</w:t>
      </w:r>
    </w:p>
    <w:p w:rsidR="00E418C0" w:rsidRDefault="00E418C0">
      <w:pPr>
        <w:overflowPunct/>
        <w:rPr>
          <w:lang w:eastAsia="zh-CN"/>
        </w:rPr>
      </w:pPr>
    </w:p>
    <w:p w:rsidR="00E418C0" w:rsidRDefault="007143DF">
      <w:pPr>
        <w:overflowPunct/>
        <w:jc w:val="right"/>
      </w:pPr>
      <w:r>
        <w:rPr>
          <w:rFonts w:hint="eastAsia"/>
        </w:rPr>
        <w:t xml:space="preserve">　　</w:t>
      </w:r>
      <w:r w:rsidR="00E418C0">
        <w:rPr>
          <w:rFonts w:hint="eastAsia"/>
        </w:rPr>
        <w:t xml:space="preserve">年　　月　　日　　</w:t>
      </w:r>
    </w:p>
    <w:p w:rsidR="00E418C0" w:rsidRDefault="00E418C0">
      <w:pPr>
        <w:overflowPunct/>
      </w:pPr>
    </w:p>
    <w:p w:rsidR="00E418C0" w:rsidRDefault="00E418C0">
      <w:pPr>
        <w:overflowPunct/>
      </w:pPr>
      <w:r>
        <w:rPr>
          <w:rFonts w:hint="eastAsia"/>
        </w:rPr>
        <w:t xml:space="preserve">　熊谷市長　</w:t>
      </w:r>
      <w:r w:rsidR="007143DF">
        <w:rPr>
          <w:rFonts w:hint="eastAsia"/>
          <w:spacing w:val="210"/>
        </w:rPr>
        <w:t xml:space="preserve">　　　</w:t>
      </w:r>
      <w:r w:rsidR="00BA0584">
        <w:rPr>
          <w:rFonts w:hint="eastAsia"/>
        </w:rPr>
        <w:t>宛</w:t>
      </w:r>
    </w:p>
    <w:p w:rsidR="00E418C0" w:rsidRPr="007143DF" w:rsidRDefault="00E418C0">
      <w:pPr>
        <w:overflowPunct/>
      </w:pPr>
    </w:p>
    <w:p w:rsidR="00E418C0" w:rsidRDefault="00E418C0" w:rsidP="007143DF">
      <w:pPr>
        <w:overflowPunct/>
        <w:ind w:firstLineChars="1800" w:firstLine="3780"/>
        <w:rPr>
          <w:lang w:eastAsia="zh-CN"/>
        </w:rPr>
      </w:pPr>
      <w:r>
        <w:rPr>
          <w:rFonts w:hint="eastAsia"/>
          <w:lang w:eastAsia="zh-CN"/>
        </w:rPr>
        <w:t>届出者　住</w:t>
      </w:r>
      <w:r w:rsidR="007143DF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所</w:t>
      </w:r>
    </w:p>
    <w:p w:rsidR="00E418C0" w:rsidRDefault="00E418C0" w:rsidP="007143DF">
      <w:pPr>
        <w:overflowPunct/>
        <w:ind w:firstLineChars="2200" w:firstLine="4620"/>
      </w:pPr>
      <w:r>
        <w:rPr>
          <w:rFonts w:hint="eastAsia"/>
        </w:rPr>
        <w:t>氏</w:t>
      </w:r>
      <w:r w:rsidR="007143DF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E418C0" w:rsidRDefault="007143DF" w:rsidP="007143DF">
      <w:pPr>
        <w:overflowPunct/>
        <w:ind w:firstLineChars="2200" w:firstLine="4620"/>
      </w:pPr>
      <w:r>
        <w:rPr>
          <w:rFonts w:hint="eastAsia"/>
        </w:rPr>
        <w:t>電　話</w:t>
      </w:r>
    </w:p>
    <w:p w:rsidR="007143DF" w:rsidRDefault="007143DF" w:rsidP="007143DF">
      <w:pPr>
        <w:overflowPunct/>
        <w:ind w:firstLineChars="2200" w:firstLine="4620"/>
      </w:pPr>
    </w:p>
    <w:p w:rsidR="00E418C0" w:rsidRDefault="00E418C0">
      <w:pPr>
        <w:overflowPunct/>
        <w:spacing w:after="120"/>
      </w:pPr>
      <w:r>
        <w:rPr>
          <w:rFonts w:hint="eastAsia"/>
        </w:rPr>
        <w:t xml:space="preserve">　除害施設に係る届出者の地位を承継したので、熊谷市下水道条例第38条の規定により、次のとおり届け出ます。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995"/>
        <w:gridCol w:w="1890"/>
        <w:gridCol w:w="1910"/>
      </w:tblGrid>
      <w:tr w:rsidR="00E418C0">
        <w:trPr>
          <w:trHeight w:val="600"/>
        </w:trPr>
        <w:tc>
          <w:tcPr>
            <w:tcW w:w="2730" w:type="dxa"/>
            <w:gridSpan w:val="2"/>
            <w:vAlign w:val="center"/>
          </w:tcPr>
          <w:p w:rsidR="00E418C0" w:rsidRDefault="00E418C0" w:rsidP="00A126F2">
            <w:pPr>
              <w:overflowPunct/>
              <w:ind w:left="4" w:hanging="4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1995" w:type="dxa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910" w:type="dxa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418C0">
        <w:trPr>
          <w:cantSplit/>
          <w:trHeight w:val="600"/>
        </w:trPr>
        <w:tc>
          <w:tcPr>
            <w:tcW w:w="2730" w:type="dxa"/>
            <w:gridSpan w:val="2"/>
            <w:vAlign w:val="center"/>
          </w:tcPr>
          <w:p w:rsidR="00E418C0" w:rsidRDefault="00E418C0" w:rsidP="00A126F2">
            <w:pPr>
              <w:overflowPunct/>
              <w:ind w:left="4" w:hanging="4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1995" w:type="dxa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418C0" w:rsidRDefault="00E418C0" w:rsidP="00FF58EB">
            <w:pPr>
              <w:overflowPunct/>
              <w:ind w:left="204" w:hanging="204"/>
            </w:pPr>
            <w:r w:rsidRPr="00FF58EB">
              <w:rPr>
                <w:rFonts w:hint="eastAsia"/>
                <w:spacing w:val="42"/>
                <w:fitText w:val="1680" w:id="-1704298240"/>
              </w:rPr>
              <w:t>※受理年月</w:t>
            </w:r>
            <w:r w:rsidRPr="00FF58EB">
              <w:rPr>
                <w:rFonts w:hint="eastAsia"/>
                <w:fitText w:val="1680" w:id="-1704298240"/>
              </w:rPr>
              <w:t>日</w:t>
            </w:r>
          </w:p>
        </w:tc>
        <w:tc>
          <w:tcPr>
            <w:tcW w:w="1910" w:type="dxa"/>
            <w:vAlign w:val="center"/>
          </w:tcPr>
          <w:p w:rsidR="00E418C0" w:rsidRDefault="004979AC" w:rsidP="00FF58EB">
            <w:pPr>
              <w:overflowPunct/>
              <w:jc w:val="distribute"/>
            </w:pPr>
            <w:r>
              <w:rPr>
                <w:rFonts w:hint="eastAsia"/>
              </w:rPr>
              <w:t xml:space="preserve">　</w:t>
            </w:r>
            <w:r w:rsidR="007143DF">
              <w:rPr>
                <w:rFonts w:hint="eastAsia"/>
              </w:rPr>
              <w:t xml:space="preserve">　</w:t>
            </w:r>
            <w:r w:rsidR="00E418C0">
              <w:rPr>
                <w:rFonts w:hint="eastAsia"/>
              </w:rPr>
              <w:t>年　月　日</w:t>
            </w:r>
          </w:p>
        </w:tc>
      </w:tr>
      <w:tr w:rsidR="00E418C0">
        <w:trPr>
          <w:cantSplit/>
          <w:trHeight w:val="600"/>
        </w:trPr>
        <w:tc>
          <w:tcPr>
            <w:tcW w:w="2730" w:type="dxa"/>
            <w:gridSpan w:val="2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除害施設の種類</w:t>
            </w:r>
          </w:p>
        </w:tc>
        <w:tc>
          <w:tcPr>
            <w:tcW w:w="1995" w:type="dxa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1910" w:type="dxa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418C0">
        <w:trPr>
          <w:cantSplit/>
          <w:trHeight w:val="600"/>
        </w:trPr>
        <w:tc>
          <w:tcPr>
            <w:tcW w:w="2730" w:type="dxa"/>
            <w:gridSpan w:val="2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除害施設の設置場所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910" w:type="dxa"/>
            <w:tcBorders>
              <w:bottom w:val="nil"/>
            </w:tcBorders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418C0">
        <w:trPr>
          <w:cantSplit/>
          <w:trHeight w:val="600"/>
        </w:trPr>
        <w:tc>
          <w:tcPr>
            <w:tcW w:w="2730" w:type="dxa"/>
            <w:gridSpan w:val="2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E418C0" w:rsidRDefault="004979AC" w:rsidP="00A126F2">
            <w:pPr>
              <w:overflowPunct/>
              <w:jc w:val="distribute"/>
            </w:pPr>
            <w:r>
              <w:rPr>
                <w:rFonts w:hint="eastAsia"/>
              </w:rPr>
              <w:t xml:space="preserve">　</w:t>
            </w:r>
            <w:r w:rsidR="007143DF">
              <w:rPr>
                <w:rFonts w:hint="eastAsia"/>
              </w:rPr>
              <w:t xml:space="preserve">　</w:t>
            </w:r>
            <w:r w:rsidR="00E418C0">
              <w:rPr>
                <w:rFonts w:hint="eastAsia"/>
              </w:rPr>
              <w:t>年　月　日</w:t>
            </w:r>
          </w:p>
        </w:tc>
        <w:tc>
          <w:tcPr>
            <w:tcW w:w="3800" w:type="dxa"/>
            <w:gridSpan w:val="2"/>
            <w:vMerge w:val="restart"/>
            <w:tcBorders>
              <w:top w:val="nil"/>
            </w:tcBorders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E418C0"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680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0" w:type="dxa"/>
            <w:gridSpan w:val="2"/>
            <w:vMerge/>
            <w:tcBorders>
              <w:top w:val="nil"/>
            </w:tcBorders>
          </w:tcPr>
          <w:p w:rsidR="00E418C0" w:rsidRDefault="00E418C0">
            <w:pPr>
              <w:overflowPunct/>
            </w:pPr>
          </w:p>
        </w:tc>
      </w:tr>
      <w:tr w:rsidR="00E418C0"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E418C0" w:rsidRDefault="00E418C0">
            <w:pPr>
              <w:overflowPunct/>
              <w:jc w:val="distribute"/>
            </w:pPr>
          </w:p>
        </w:tc>
        <w:tc>
          <w:tcPr>
            <w:tcW w:w="1680" w:type="dxa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0" w:type="dxa"/>
            <w:gridSpan w:val="2"/>
            <w:vMerge/>
            <w:tcBorders>
              <w:top w:val="nil"/>
            </w:tcBorders>
          </w:tcPr>
          <w:p w:rsidR="00E418C0" w:rsidRDefault="00E418C0">
            <w:pPr>
              <w:overflowPunct/>
            </w:pPr>
          </w:p>
        </w:tc>
      </w:tr>
      <w:tr w:rsidR="00E418C0">
        <w:trPr>
          <w:cantSplit/>
          <w:trHeight w:val="600"/>
        </w:trPr>
        <w:tc>
          <w:tcPr>
            <w:tcW w:w="2730" w:type="dxa"/>
            <w:gridSpan w:val="2"/>
            <w:vAlign w:val="center"/>
          </w:tcPr>
          <w:p w:rsidR="00E418C0" w:rsidRDefault="00E418C0">
            <w:pPr>
              <w:overflowPunct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1995" w:type="dxa"/>
          </w:tcPr>
          <w:p w:rsidR="00E418C0" w:rsidRDefault="00E418C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00" w:type="dxa"/>
            <w:gridSpan w:val="2"/>
            <w:vMerge/>
          </w:tcPr>
          <w:p w:rsidR="00E418C0" w:rsidRDefault="00E418C0">
            <w:pPr>
              <w:overflowPunct/>
            </w:pPr>
          </w:p>
        </w:tc>
      </w:tr>
    </w:tbl>
    <w:p w:rsidR="00E418C0" w:rsidRDefault="00E418C0" w:rsidP="007143DF">
      <w:pPr>
        <w:overflowPunct/>
        <w:spacing w:before="120"/>
      </w:pPr>
      <w:r>
        <w:rPr>
          <w:rFonts w:hint="eastAsia"/>
        </w:rPr>
        <w:t>※印の欄には、記載しないこと。</w:t>
      </w:r>
    </w:p>
    <w:sectPr w:rsidR="00E41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A44" w:rsidRDefault="00E74A44">
      <w:r>
        <w:separator/>
      </w:r>
    </w:p>
  </w:endnote>
  <w:endnote w:type="continuationSeparator" w:id="0">
    <w:p w:rsidR="00E74A44" w:rsidRDefault="00E7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Default="00E418C0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separate"/>
    </w:r>
    <w:r>
      <w:rPr>
        <w:rFonts w:hAnsi="Times New Roman"/>
        <w:noProof/>
      </w:rPr>
      <w:t>1</w:t>
    </w:r>
    <w:r>
      <w:rPr>
        <w:rFonts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Pr="003A7FD9" w:rsidRDefault="00E418C0" w:rsidP="003A7F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A44" w:rsidRDefault="00E74A44">
      <w:r>
        <w:separator/>
      </w:r>
    </w:p>
  </w:footnote>
  <w:footnote w:type="continuationSeparator" w:id="0">
    <w:p w:rsidR="00E74A44" w:rsidRDefault="00E7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Default="00E418C0">
    <w:pPr>
      <w:pStyle w:val="a3"/>
      <w:rPr>
        <w:lang w:eastAsia="zh-TW"/>
      </w:rPr>
    </w:pPr>
    <w:r>
      <w:rPr>
        <w:lang w:eastAsia="zh-TW"/>
      </w:rPr>
      <w:t>1071</w:t>
    </w:r>
    <w:r>
      <w:rPr>
        <w:rFonts w:hint="eastAsia"/>
        <w:lang w:eastAsia="zh-TW"/>
      </w:rPr>
      <w:t>熊谷市下水道条例施行規則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Pr="003A7FD9" w:rsidRDefault="00E418C0" w:rsidP="003A7F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8C0" w:rsidRDefault="00E418C0">
    <w:pPr>
      <w:pStyle w:val="a3"/>
      <w:rPr>
        <w:lang w:eastAsia="zh-TW"/>
      </w:rPr>
    </w:pPr>
    <w:r>
      <w:rPr>
        <w:lang w:eastAsia="zh-TW"/>
      </w:rPr>
      <w:t>1071</w:t>
    </w:r>
    <w:r>
      <w:rPr>
        <w:rFonts w:hint="eastAsia"/>
        <w:lang w:eastAsia="zh-TW"/>
      </w:rPr>
      <w:t>熊谷市下水道条例施行規則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D9"/>
    <w:rsid w:val="003A7FD9"/>
    <w:rsid w:val="004178F4"/>
    <w:rsid w:val="004979AC"/>
    <w:rsid w:val="007143DF"/>
    <w:rsid w:val="00965252"/>
    <w:rsid w:val="00A126F2"/>
    <w:rsid w:val="00BA0584"/>
    <w:rsid w:val="00D87F1B"/>
    <w:rsid w:val="00E418C0"/>
    <w:rsid w:val="00E74A44"/>
    <w:rsid w:val="00FF06CA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DD62F-C385-4557-ADB1-47868B51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1</TotalTime>
  <Pages>1</Pages>
  <Words>191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様式第13号（第16条関係）</vt:lpstr>
    </vt:vector>
  </TitlesOfParts>
  <Manager/>
  <Company/>
  <LinksUpToDate>false</LinksUpToDate>
  <CharactersWithSpaces>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熊谷市役所</cp:lastModifiedBy>
  <cp:revision>3</cp:revision>
  <cp:lastPrinted>2005-11-21T02:47:00Z</cp:lastPrinted>
  <dcterms:created xsi:type="dcterms:W3CDTF">2021-04-07T08:32:00Z</dcterms:created>
  <dcterms:modified xsi:type="dcterms:W3CDTF">2021-04-19T01:26:00Z</dcterms:modified>
  <cp:category/>
</cp:coreProperties>
</file>